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19FE" w14:textId="77777777" w:rsidR="003C374D" w:rsidRPr="00702AF6" w:rsidRDefault="003C374D" w:rsidP="003C374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2AF6">
        <w:rPr>
          <w:rFonts w:ascii="Times New Roman" w:hAnsi="Times New Roman"/>
          <w:b/>
          <w:sz w:val="36"/>
          <w:szCs w:val="36"/>
        </w:rPr>
        <w:t>Садоводческое некоммерческое т</w:t>
      </w:r>
      <w:r w:rsidRPr="00702AF6">
        <w:rPr>
          <w:rFonts w:ascii="Times New Roman" w:hAnsi="Times New Roman"/>
          <w:b/>
          <w:color w:val="000000"/>
          <w:sz w:val="36"/>
          <w:szCs w:val="36"/>
        </w:rPr>
        <w:t xml:space="preserve">оварищество «Дружба» </w:t>
      </w:r>
    </w:p>
    <w:p w14:paraId="5EDA270C" w14:textId="77777777" w:rsidR="003C374D" w:rsidRPr="00702AF6" w:rsidRDefault="003C374D" w:rsidP="003C374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2AF6">
        <w:rPr>
          <w:rFonts w:ascii="Times New Roman" w:hAnsi="Times New Roman"/>
          <w:b/>
          <w:color w:val="000000"/>
          <w:sz w:val="36"/>
          <w:szCs w:val="36"/>
        </w:rPr>
        <w:t>(СНТ «Дружба»)</w:t>
      </w:r>
    </w:p>
    <w:p w14:paraId="7218E846" w14:textId="77777777" w:rsidR="003C374D" w:rsidRPr="003C374D" w:rsidRDefault="003C374D" w:rsidP="003C374D">
      <w:pPr>
        <w:pStyle w:val="a4"/>
        <w:spacing w:before="0" w:beforeAutospacing="0" w:after="0" w:afterAutospacing="0"/>
        <w:contextualSpacing/>
        <w:jc w:val="center"/>
        <w:rPr>
          <w:sz w:val="15"/>
          <w:szCs w:val="15"/>
        </w:rPr>
      </w:pPr>
      <w:r w:rsidRPr="003C374D">
        <w:rPr>
          <w:sz w:val="15"/>
          <w:szCs w:val="15"/>
        </w:rPr>
        <w:t xml:space="preserve">143050, МОСКОВСКАЯ ОБЛАСТЬ, Р-Н ОДИНЦОВСКИЙ, Д. МАЛЫЕ ВЯЗЕМЫ; ОГРН </w:t>
      </w:r>
      <w:r w:rsidRPr="003C374D">
        <w:rPr>
          <w:color w:val="000000"/>
          <w:sz w:val="15"/>
          <w:szCs w:val="15"/>
        </w:rPr>
        <w:t>1035006474139</w:t>
      </w:r>
      <w:r w:rsidRPr="003C374D">
        <w:rPr>
          <w:sz w:val="15"/>
          <w:szCs w:val="15"/>
        </w:rPr>
        <w:t>; ИНН 5032033914; КПП 503201001</w:t>
      </w:r>
    </w:p>
    <w:p w14:paraId="07EBBD1B" w14:textId="79C2643C" w:rsidR="00221DE4" w:rsidRDefault="00221DE4" w:rsidP="004C2396"/>
    <w:p w14:paraId="09885DEF" w14:textId="217AA043" w:rsidR="00C15F17" w:rsidRPr="00C15F17" w:rsidRDefault="00640F11" w:rsidP="00C15F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04.08.2024</w:t>
      </w:r>
    </w:p>
    <w:p w14:paraId="318C512D" w14:textId="5AFF2702" w:rsidR="00221DE4" w:rsidRPr="000A73B9" w:rsidRDefault="00B27FFC" w:rsidP="000A7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3B9">
        <w:rPr>
          <w:rFonts w:ascii="Times New Roman" w:hAnsi="Times New Roman"/>
          <w:b/>
          <w:sz w:val="52"/>
          <w:szCs w:val="52"/>
        </w:rPr>
        <w:t>УВЕДОМЛЕНИЕ</w:t>
      </w:r>
    </w:p>
    <w:p w14:paraId="63544EB9" w14:textId="77777777" w:rsidR="00B27FFC" w:rsidRDefault="00B27FFC" w:rsidP="000A7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ОЧЕРЕДНОГО ОБЩЕГО СОБРАНИЯ ЧЛЕНОВ </w:t>
      </w:r>
    </w:p>
    <w:p w14:paraId="643DD667" w14:textId="37743A66" w:rsidR="00B27FFC" w:rsidRDefault="00B27FFC" w:rsidP="000A7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СНТ «</w:t>
      </w:r>
      <w:r w:rsidR="00495B16">
        <w:rPr>
          <w:rFonts w:ascii="Times New Roman" w:hAnsi="Times New Roman"/>
          <w:sz w:val="28"/>
          <w:szCs w:val="28"/>
        </w:rPr>
        <w:t>ДРУЖБА</w:t>
      </w:r>
      <w:r>
        <w:rPr>
          <w:rFonts w:ascii="Times New Roman" w:hAnsi="Times New Roman"/>
          <w:sz w:val="28"/>
          <w:szCs w:val="28"/>
        </w:rPr>
        <w:t>» В ФОРМЕ ЗАОЧНОГО ГОЛОСОВАНИЯ</w:t>
      </w:r>
    </w:p>
    <w:p w14:paraId="6B6F1141" w14:textId="362237A1" w:rsidR="000A73B9" w:rsidRDefault="000A73B9" w:rsidP="000A7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2A07C9" w14:textId="6BC1FB92" w:rsidR="003B3131" w:rsidRDefault="003B3131" w:rsidP="002D5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DCEDED" w14:textId="77777777" w:rsidR="0011568C" w:rsidRPr="00864CB1" w:rsidRDefault="0011568C" w:rsidP="002D5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740829" w14:textId="35A06781" w:rsidR="005B5D1A" w:rsidRDefault="009A5BB6" w:rsidP="00B203A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СНТ «</w:t>
      </w:r>
      <w:r w:rsidR="002D57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Дружба</w:t>
      </w:r>
      <w:r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</w:t>
      </w:r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астоящим уведомляе</w:t>
      </w:r>
      <w:r w:rsidR="002D57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очередного общего собрания членов </w:t>
      </w:r>
      <w:r w:rsidR="002D57DA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 «</w:t>
      </w:r>
      <w:r w:rsidR="002D57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Дружба</w:t>
      </w:r>
      <w:r w:rsidR="002D57DA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B3131" w:rsidRPr="00F5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заочного голосования</w:t>
      </w:r>
      <w:r w:rsidR="00B5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AF8180" w14:textId="77777777" w:rsidR="0011568C" w:rsidRPr="00F54BEC" w:rsidRDefault="0011568C" w:rsidP="00B203A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00BDE1" w14:textId="6A393D4F" w:rsidR="003B3131" w:rsidRPr="00F54BEC" w:rsidRDefault="003B3131" w:rsidP="00B203A0">
      <w:pPr>
        <w:pStyle w:val="a4"/>
        <w:shd w:val="clear" w:color="auto" w:fill="FFFFFF"/>
        <w:spacing w:before="120" w:beforeAutospacing="0" w:after="120" w:afterAutospacing="0"/>
        <w:ind w:firstLine="426"/>
        <w:jc w:val="both"/>
        <w:textAlignment w:val="baseline"/>
        <w:rPr>
          <w:sz w:val="26"/>
          <w:szCs w:val="26"/>
        </w:rPr>
      </w:pPr>
      <w:r w:rsidRPr="00F54BEC">
        <w:rPr>
          <w:sz w:val="26"/>
          <w:szCs w:val="26"/>
        </w:rPr>
        <w:t xml:space="preserve">Правление </w:t>
      </w:r>
      <w:r w:rsidR="00E827A6" w:rsidRPr="00F54BEC">
        <w:rPr>
          <w:sz w:val="26"/>
          <w:szCs w:val="26"/>
        </w:rPr>
        <w:t>СНТ «</w:t>
      </w:r>
      <w:r w:rsidR="00E827A6">
        <w:rPr>
          <w:sz w:val="26"/>
          <w:szCs w:val="26"/>
        </w:rPr>
        <w:t>Дружба</w:t>
      </w:r>
      <w:r w:rsidR="00E827A6" w:rsidRPr="00F54BEC">
        <w:rPr>
          <w:sz w:val="26"/>
          <w:szCs w:val="26"/>
        </w:rPr>
        <w:t>»</w:t>
      </w:r>
      <w:r w:rsidRPr="00F54BEC">
        <w:rPr>
          <w:sz w:val="26"/>
          <w:szCs w:val="26"/>
        </w:rPr>
        <w:t>»</w:t>
      </w:r>
      <w:r w:rsidR="00FF695B">
        <w:rPr>
          <w:sz w:val="26"/>
          <w:szCs w:val="26"/>
        </w:rPr>
        <w:t xml:space="preserve">, согласно </w:t>
      </w:r>
      <w:r w:rsidR="00E827A6">
        <w:rPr>
          <w:sz w:val="26"/>
          <w:szCs w:val="26"/>
        </w:rPr>
        <w:t>действующему законодательству</w:t>
      </w:r>
      <w:r w:rsidR="000A3874">
        <w:rPr>
          <w:sz w:val="26"/>
          <w:szCs w:val="26"/>
        </w:rPr>
        <w:t xml:space="preserve"> и</w:t>
      </w:r>
      <w:r w:rsidR="00E827A6">
        <w:rPr>
          <w:sz w:val="26"/>
          <w:szCs w:val="26"/>
        </w:rPr>
        <w:t xml:space="preserve"> </w:t>
      </w:r>
      <w:r w:rsidR="00FF695B">
        <w:rPr>
          <w:sz w:val="26"/>
          <w:szCs w:val="26"/>
        </w:rPr>
        <w:t>уставу Товарищества,</w:t>
      </w:r>
      <w:r w:rsidRPr="00F54BEC">
        <w:rPr>
          <w:sz w:val="26"/>
          <w:szCs w:val="26"/>
        </w:rPr>
        <w:t xml:space="preserve"> утвердило следующи</w:t>
      </w:r>
      <w:r w:rsidR="000A3874">
        <w:rPr>
          <w:sz w:val="26"/>
          <w:szCs w:val="26"/>
        </w:rPr>
        <w:t>е сроки и</w:t>
      </w:r>
      <w:r w:rsidRPr="00F54BEC">
        <w:rPr>
          <w:sz w:val="26"/>
          <w:szCs w:val="26"/>
        </w:rPr>
        <w:t xml:space="preserve"> порядок проведения </w:t>
      </w:r>
      <w:r w:rsidR="00F80325" w:rsidRPr="00F54BEC">
        <w:rPr>
          <w:sz w:val="26"/>
          <w:szCs w:val="26"/>
        </w:rPr>
        <w:t xml:space="preserve">общего </w:t>
      </w:r>
      <w:r w:rsidRPr="00F54BEC">
        <w:rPr>
          <w:sz w:val="26"/>
          <w:szCs w:val="26"/>
        </w:rPr>
        <w:t>собрания в форме заочного голосования</w:t>
      </w:r>
      <w:r w:rsidR="00F80325" w:rsidRPr="00F54BEC">
        <w:rPr>
          <w:sz w:val="26"/>
          <w:szCs w:val="26"/>
        </w:rPr>
        <w:t>:</w:t>
      </w:r>
    </w:p>
    <w:p w14:paraId="7A93821A" w14:textId="77777777" w:rsidR="000A3874" w:rsidRPr="0011568C" w:rsidRDefault="000A3874" w:rsidP="000A3874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8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307-ФЗ "О внесении изменений в статьи 17 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предлагается принять решения 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 частью 1 статьи 17 Федеральный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217-ФЗ, независимо от наличия в уставе товарищества порядка заочного голосования, в связи с действием на территории Московской области режима повышенной готовности (</w:t>
      </w:r>
      <w:r w:rsidRPr="0011568C">
        <w:rPr>
          <w:rFonts w:ascii="Times New Roman" w:hAnsi="Times New Roman" w:cs="Times New Roman"/>
          <w:bCs/>
          <w:sz w:val="24"/>
          <w:szCs w:val="24"/>
        </w:rPr>
        <w:t xml:space="preserve">Постановление Губернатора Московской области от 12.03.2020 №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11568C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11568C">
        <w:rPr>
          <w:rFonts w:ascii="Times New Roman" w:hAnsi="Times New Roman" w:cs="Times New Roman"/>
          <w:bCs/>
          <w:sz w:val="24"/>
          <w:szCs w:val="24"/>
        </w:rPr>
        <w:t xml:space="preserve"> инфекции (2019-nCoV) на территории Московской области", а также </w:t>
      </w:r>
      <w:r w:rsidRPr="0011568C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Постановление Губернатора Московской области от 21.02.2022 № 51-ПГ "О введении на территории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в связи с массовым прибытием в Московскую область граждан, вынужденно покинувших территорию Украины").</w:t>
      </w:r>
    </w:p>
    <w:p w14:paraId="45871F20" w14:textId="70652DE8" w:rsidR="0011568C" w:rsidRPr="00010134" w:rsidRDefault="000A3874" w:rsidP="00010134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u w:val="single"/>
          <w:lang w:eastAsia="en-US"/>
        </w:rPr>
      </w:pPr>
      <w:r w:rsidRPr="0011568C">
        <w:rPr>
          <w:rFonts w:eastAsiaTheme="minorHAnsi"/>
          <w:lang w:eastAsia="en-US"/>
        </w:rPr>
        <w:t xml:space="preserve"> </w:t>
      </w:r>
      <w:r w:rsidRPr="0011568C">
        <w:rPr>
          <w:rFonts w:eastAsiaTheme="minorHAnsi"/>
          <w:lang w:eastAsia="en-US"/>
        </w:rPr>
        <w:tab/>
        <w:t>В соответстви</w:t>
      </w:r>
      <w:r w:rsidRPr="0011568C">
        <w:t>и</w:t>
      </w:r>
      <w:r w:rsidRPr="0011568C">
        <w:rPr>
          <w:rFonts w:eastAsiaTheme="minorHAnsi"/>
          <w:lang w:eastAsia="en-US"/>
        </w:rPr>
        <w:t xml:space="preserve"> с ч. 21 ст. 17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 </w:t>
      </w:r>
      <w:r w:rsidRPr="0011568C">
        <w:rPr>
          <w:rFonts w:eastAsiaTheme="minorHAnsi"/>
          <w:u w:val="single"/>
          <w:lang w:eastAsia="en-US"/>
        </w:rPr>
        <w:t>в случаях, определенных правлением товарищества, решение общего собрания членов товарищества может быть принято в форме очно-заочного или заочного голосования.</w:t>
      </w:r>
    </w:p>
    <w:p w14:paraId="3C1C6B14" w14:textId="77777777" w:rsidR="00640F11" w:rsidRPr="0098578A" w:rsidRDefault="00640F11" w:rsidP="00640F1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8578A">
        <w:rPr>
          <w:rFonts w:ascii="Times New Roman" w:hAnsi="Times New Roman"/>
          <w:sz w:val="24"/>
          <w:szCs w:val="24"/>
          <w:lang w:eastAsia="ru-RU"/>
        </w:rPr>
        <w:lastRenderedPageBreak/>
        <w:t>Заочное голосование будет проводиться в период с 10 час. 00 мин. 1</w:t>
      </w:r>
      <w:r w:rsidRPr="0098578A">
        <w:rPr>
          <w:rFonts w:ascii="Times New Roman" w:hAnsi="Times New Roman"/>
          <w:sz w:val="24"/>
          <w:szCs w:val="24"/>
          <w:u w:val="single"/>
          <w:lang w:eastAsia="ru-RU"/>
        </w:rPr>
        <w:t>8 августа 2024</w:t>
      </w:r>
      <w:r w:rsidRPr="0098578A">
        <w:rPr>
          <w:rFonts w:ascii="Times New Roman" w:hAnsi="Times New Roman"/>
          <w:sz w:val="24"/>
          <w:szCs w:val="24"/>
          <w:lang w:eastAsia="ru-RU"/>
        </w:rPr>
        <w:t xml:space="preserve"> года по 22 час. 00 мин.  </w:t>
      </w:r>
      <w:r w:rsidRPr="0098578A">
        <w:rPr>
          <w:rFonts w:ascii="Times New Roman" w:hAnsi="Times New Roman"/>
          <w:sz w:val="24"/>
          <w:szCs w:val="24"/>
          <w:u w:val="single"/>
          <w:lang w:eastAsia="ru-RU"/>
        </w:rPr>
        <w:t>17 сентября 2024 года.</w:t>
      </w:r>
    </w:p>
    <w:p w14:paraId="0DFE3960" w14:textId="77777777"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EBE187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Голосование будет проводиться путем заполнения бюллетеней для голосования на бумажном носителе по вопросам повестки дня.</w:t>
      </w:r>
    </w:p>
    <w:p w14:paraId="3037E717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A91852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 xml:space="preserve">Бюллетени для голосования будут подготовлены Правлением и будут предоставляться членами Правления членам Товарищества, а также владельцам земельных участков без участия в товариществе путем вручения бюллетеня под роспись в реестре бюллетеней члену товарищества, владельцу земельного участка без участия в товариществе или его представителю по доверенности (доверенность оформляется в простой письменной форме, с указанием полных паспортных данных и адресов доверителя и поверенного, в доверенности должны быть предусмотрены полномочия на участие в голосовании в СНТ «Дружба»). </w:t>
      </w:r>
    </w:p>
    <w:p w14:paraId="5117001E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Также бюллетень можно получить самостоятельно, обратившись к любому из членов Правления.</w:t>
      </w:r>
    </w:p>
    <w:p w14:paraId="7A6C6253" w14:textId="77777777" w:rsidR="000A3874" w:rsidRPr="0011568C" w:rsidRDefault="000A3874" w:rsidP="000A38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050BC8" w14:textId="77777777"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В бюллетене указываются фамилия, имя, отчество голосующего, порядковый номер участка, адрес своей электронной почты, контактный телефон, а также фамилия, имя, отчество доверителя (последнее - в случае голосования по доверенности).</w:t>
      </w:r>
    </w:p>
    <w:p w14:paraId="7BA1B46B" w14:textId="77777777"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9378FE" w14:textId="77777777"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В бюллетене напротив вопросов повестки дня, в отведенном для этого поле голосующий отмечает знаками «</w:t>
      </w:r>
      <w:r w:rsidRPr="0011568C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1568C">
        <w:rPr>
          <w:rFonts w:ascii="Times New Roman" w:hAnsi="Times New Roman"/>
          <w:sz w:val="24"/>
          <w:szCs w:val="24"/>
          <w:lang w:eastAsia="ru-RU"/>
        </w:rPr>
        <w:t>» или «Х» (галочка или крестик) результат своего голосования – «За» или «Против».</w:t>
      </w:r>
    </w:p>
    <w:p w14:paraId="05954F2A" w14:textId="77777777"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После своего волеизъявления голосующий подписывает бюллетень, от руки прописывая свои фамилию и инициалы и ставя свою подпись, а также дату голосования.</w:t>
      </w:r>
    </w:p>
    <w:p w14:paraId="4C0ABC26" w14:textId="77777777" w:rsidR="000A3874" w:rsidRPr="0011568C" w:rsidRDefault="000A3874" w:rsidP="000A387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В случае, если в голосовании принимал участие представитель – к бюллетеню прилагается копия доверенности.</w:t>
      </w:r>
    </w:p>
    <w:p w14:paraId="52E0D8FE" w14:textId="77777777" w:rsidR="000A3874" w:rsidRPr="0011568C" w:rsidRDefault="000A3874" w:rsidP="000A38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16F1644A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После оформления бюллетеня, он сдается под роспись в реестре бюллетеней на руки одному из членов Правления товарищества.</w:t>
      </w:r>
    </w:p>
    <w:p w14:paraId="45A12075" w14:textId="77777777" w:rsidR="000A3874" w:rsidRPr="0011568C" w:rsidRDefault="000A3874" w:rsidP="000A38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66FD79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 xml:space="preserve">Принявшими участие в общем собрании, проводимом в форме заочного голосования, считаются члены Товарищества и владельцы земельных участков без участия в товариществе, заполненные бюллетени которых получены Правлением не позднее даты окончания процедуры заочного голосования (22 часа 00 минут 28 августа 2024 года). </w:t>
      </w:r>
    </w:p>
    <w:p w14:paraId="7716E40B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377913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Бюллетени считаются недействительными и не учитываются при определении результатов (подведении итогов) заочного голосования, а граждане считаются не принявшими участие в заочном голосовании, если:</w:t>
      </w:r>
    </w:p>
    <w:p w14:paraId="1F2CAA24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 xml:space="preserve">- в бюллетене нет собственноручной подписи или подписи его представителя; </w:t>
      </w:r>
    </w:p>
    <w:p w14:paraId="0F87F18F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- не выражено волеизъявление ни по одному из вопросов повестки дня;</w:t>
      </w:r>
    </w:p>
    <w:p w14:paraId="6D4AC38D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- бюллетень был сдан после окончания периода голосования;</w:t>
      </w:r>
    </w:p>
    <w:p w14:paraId="683CF8CC" w14:textId="77777777" w:rsidR="000A3874" w:rsidRPr="0011568C" w:rsidRDefault="000A3874" w:rsidP="000A38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68C">
        <w:rPr>
          <w:rFonts w:ascii="Times New Roman" w:hAnsi="Times New Roman"/>
          <w:sz w:val="24"/>
          <w:szCs w:val="24"/>
          <w:lang w:eastAsia="ru-RU"/>
        </w:rPr>
        <w:t>- бюллетень голосования представителя сдан без приложения к нему копии доверенности на голосование;</w:t>
      </w:r>
    </w:p>
    <w:p w14:paraId="56F9E3C9" w14:textId="77777777" w:rsidR="00B93C50" w:rsidRPr="00F54BEC" w:rsidRDefault="00B93C50" w:rsidP="008A1C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02D816A" w14:textId="56C4D9F5" w:rsidR="003B3131" w:rsidRPr="003A6D6F" w:rsidRDefault="003B3131" w:rsidP="003A6D6F">
      <w:pPr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A6D6F">
        <w:rPr>
          <w:rFonts w:ascii="Times New Roman" w:hAnsi="Times New Roman"/>
          <w:i/>
          <w:sz w:val="26"/>
          <w:szCs w:val="26"/>
          <w:lang w:eastAsia="ru-RU"/>
        </w:rPr>
        <w:t>Проекты документов, планируемы</w:t>
      </w:r>
      <w:r w:rsidR="00D105CF" w:rsidRPr="003A6D6F">
        <w:rPr>
          <w:rFonts w:ascii="Times New Roman" w:hAnsi="Times New Roman"/>
          <w:i/>
          <w:sz w:val="26"/>
          <w:szCs w:val="26"/>
          <w:lang w:eastAsia="ru-RU"/>
        </w:rPr>
        <w:t>х</w:t>
      </w:r>
      <w:r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к рассмотрению на общем собрании членов товарищества, </w:t>
      </w:r>
      <w:r w:rsidR="00BA170D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будут </w:t>
      </w:r>
      <w:r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размещены на сайте Товарищества </w:t>
      </w:r>
      <w:hyperlink r:id="rId5" w:history="1">
        <w:r w:rsidR="008A1CD5" w:rsidRPr="003A6D6F">
          <w:rPr>
            <w:rStyle w:val="a6"/>
            <w:rFonts w:ascii="Times New Roman" w:hAnsi="Times New Roman"/>
            <w:i/>
            <w:color w:val="auto"/>
            <w:sz w:val="26"/>
            <w:szCs w:val="26"/>
            <w:lang w:eastAsia="ru-RU"/>
          </w:rPr>
          <w:t>http://sntdruzhba.ru/</w:t>
        </w:r>
      </w:hyperlink>
      <w:r w:rsidR="00BA170D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3107E1" w:rsidRPr="003A6D6F">
        <w:rPr>
          <w:rFonts w:ascii="Times New Roman" w:hAnsi="Times New Roman"/>
          <w:i/>
          <w:sz w:val="26"/>
          <w:szCs w:val="26"/>
          <w:lang w:eastAsia="ru-RU"/>
        </w:rPr>
        <w:t>и на информационном щите на территории товарищества</w:t>
      </w:r>
      <w:r w:rsidR="003A6D6F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3A6D6F">
        <w:rPr>
          <w:rFonts w:ascii="Times New Roman" w:hAnsi="Times New Roman"/>
          <w:i/>
          <w:sz w:val="26"/>
          <w:szCs w:val="26"/>
          <w:lang w:eastAsia="ru-RU"/>
        </w:rPr>
        <w:t>для ознакомления</w:t>
      </w:r>
      <w:r w:rsidR="00BA170D" w:rsidRPr="003A6D6F">
        <w:rPr>
          <w:rFonts w:ascii="Times New Roman" w:hAnsi="Times New Roman"/>
          <w:i/>
          <w:sz w:val="26"/>
          <w:szCs w:val="26"/>
          <w:lang w:eastAsia="ru-RU"/>
        </w:rPr>
        <w:t xml:space="preserve"> не менее чем за 7 дней до начала голосования.</w:t>
      </w:r>
    </w:p>
    <w:p w14:paraId="1435B2A9" w14:textId="77777777" w:rsidR="00010134" w:rsidRDefault="00010134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EE51C21" w14:textId="77777777" w:rsidR="00010134" w:rsidRDefault="00010134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1B8C1BA" w14:textId="77777777" w:rsidR="00010134" w:rsidRDefault="00010134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4CCAAC4E" w14:textId="6675011E" w:rsidR="003B3131" w:rsidRDefault="003B3131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54BEC">
        <w:rPr>
          <w:rFonts w:ascii="Times New Roman" w:hAnsi="Times New Roman"/>
          <w:b/>
          <w:sz w:val="26"/>
          <w:szCs w:val="26"/>
          <w:lang w:eastAsia="ru-RU"/>
        </w:rPr>
        <w:t>ПОВЕСТКА ДНЯ</w:t>
      </w:r>
      <w:r w:rsidR="00867670" w:rsidRPr="00F54BEC">
        <w:rPr>
          <w:rFonts w:ascii="Times New Roman" w:hAnsi="Times New Roman"/>
          <w:b/>
          <w:sz w:val="26"/>
          <w:szCs w:val="26"/>
          <w:lang w:eastAsia="ru-RU"/>
        </w:rPr>
        <w:t xml:space="preserve"> СОБРАНИЯ:</w:t>
      </w:r>
    </w:p>
    <w:p w14:paraId="383C854B" w14:textId="04D25CB3" w:rsidR="00160D2F" w:rsidRDefault="00160D2F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53AF953" w14:textId="5143270F" w:rsidR="00160D2F" w:rsidRPr="003C7BE5" w:rsidRDefault="00160D2F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ВНИМАНИЕ!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ЕСЛИ </w:t>
      </w:r>
      <w:r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ВЫ НЕ ЯВЛЯЕТЕСЬ ЧЛЕНОМ ТОВА</w:t>
      </w:r>
      <w:r w:rsidR="002C69A8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РИЩЕСТВА</w:t>
      </w:r>
      <w:r w:rsidR="002C69A8">
        <w:rPr>
          <w:rFonts w:ascii="Times New Roman" w:hAnsi="Times New Roman"/>
          <w:b/>
          <w:sz w:val="26"/>
          <w:szCs w:val="26"/>
          <w:lang w:eastAsia="ru-RU"/>
        </w:rPr>
        <w:t xml:space="preserve">, ТО СОГЛАСНО ДЕЙСТВУЮЩЕМУ ЗАКОНОДАТЕЛЬСТВУ, ВАШ ГОЛОС </w:t>
      </w:r>
      <w:r w:rsidR="00047796">
        <w:rPr>
          <w:rFonts w:ascii="Times New Roman" w:hAnsi="Times New Roman"/>
          <w:b/>
          <w:sz w:val="26"/>
          <w:szCs w:val="26"/>
          <w:lang w:eastAsia="ru-RU"/>
        </w:rPr>
        <w:t xml:space="preserve">МОЖЕТ БЫТЬ УЧТЕН ТОЛЬКО ПО ВОПРОСАМ ПОВЕСТКИ ДНЯ </w:t>
      </w:r>
      <w:r w:rsidR="00047796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№ </w:t>
      </w:r>
      <w:r w:rsidR="0017674D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6,</w:t>
      </w:r>
      <w:r w:rsidR="002D753C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C591D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>8,</w:t>
      </w:r>
      <w:r w:rsidR="002D753C" w:rsidRPr="000376AB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10, 11, 12, 16, 17, 19</w:t>
      </w:r>
      <w:r w:rsidR="004E51EB">
        <w:rPr>
          <w:rFonts w:ascii="Times New Roman" w:hAnsi="Times New Roman"/>
          <w:b/>
          <w:sz w:val="26"/>
          <w:szCs w:val="26"/>
          <w:u w:val="single"/>
          <w:lang w:eastAsia="ru-RU"/>
        </w:rPr>
        <w:t>.</w:t>
      </w:r>
      <w:r w:rsidR="004E51EB" w:rsidRPr="004E51EB">
        <w:rPr>
          <w:rFonts w:ascii="Times New Roman" w:hAnsi="Times New Roman"/>
          <w:b/>
          <w:sz w:val="26"/>
          <w:szCs w:val="26"/>
          <w:lang w:eastAsia="ru-RU"/>
        </w:rPr>
        <w:t xml:space="preserve"> ЗАПОЛНЯЙТЕ ТОЛЬКО </w:t>
      </w:r>
      <w:r w:rsidR="004E51EB" w:rsidRPr="003C7BE5">
        <w:rPr>
          <w:rFonts w:ascii="Times New Roman" w:hAnsi="Times New Roman"/>
          <w:b/>
          <w:sz w:val="26"/>
          <w:szCs w:val="26"/>
          <w:lang w:eastAsia="ru-RU"/>
        </w:rPr>
        <w:t xml:space="preserve">СООТВЕТСТВУЮЩИЕ </w:t>
      </w:r>
      <w:r w:rsidR="00E2768A" w:rsidRPr="003C7BE5">
        <w:rPr>
          <w:rFonts w:ascii="Times New Roman" w:hAnsi="Times New Roman"/>
          <w:b/>
          <w:sz w:val="26"/>
          <w:szCs w:val="26"/>
          <w:lang w:eastAsia="ru-RU"/>
        </w:rPr>
        <w:t xml:space="preserve">ПОЛЯ В БЮЛЛЕТЕНЕ. </w:t>
      </w:r>
    </w:p>
    <w:p w14:paraId="0E0C6C01" w14:textId="0D981DA3" w:rsidR="00A559B3" w:rsidRPr="00F54BEC" w:rsidRDefault="00A559B3" w:rsidP="003B313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AD18CE4" w14:textId="77777777" w:rsidR="00EA145A" w:rsidRPr="00691F06" w:rsidRDefault="00105D3C" w:rsidP="00EA145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0" w:name="_Hlk111018266"/>
      <w:r w:rsidRPr="004D6469">
        <w:rPr>
          <w:rFonts w:ascii="Times New Roman" w:hAnsi="Times New Roman"/>
          <w:sz w:val="24"/>
          <w:szCs w:val="24"/>
        </w:rPr>
        <w:t xml:space="preserve">1. Выборы членов Правления Товарищества в составе: </w:t>
      </w:r>
      <w:r w:rsidR="00EA145A" w:rsidRPr="004D6469">
        <w:rPr>
          <w:rFonts w:ascii="Times New Roman" w:hAnsi="Times New Roman"/>
          <w:sz w:val="24"/>
          <w:szCs w:val="24"/>
        </w:rPr>
        <w:t xml:space="preserve">Выборы членов Правления Товарищества в составе: </w:t>
      </w:r>
      <w:r w:rsidR="00EA145A">
        <w:rPr>
          <w:rFonts w:ascii="Times New Roman" w:hAnsi="Times New Roman"/>
          <w:i/>
          <w:sz w:val="24"/>
          <w:szCs w:val="24"/>
        </w:rPr>
        <w:t>Горленко Алексей Михайлович (уч.97), Красюков Игорь Анатольевич (уч.84), Низовцев Александр Сергеевич (уч.96)</w:t>
      </w:r>
    </w:p>
    <w:p w14:paraId="32B28238" w14:textId="445FD094" w:rsidR="00105D3C" w:rsidRPr="004D6469" w:rsidRDefault="00105D3C" w:rsidP="00105D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3A5F63" w14:textId="354D1862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D6469">
        <w:rPr>
          <w:rFonts w:ascii="Times New Roman" w:hAnsi="Times New Roman"/>
          <w:sz w:val="24"/>
          <w:szCs w:val="24"/>
        </w:rPr>
        <w:t xml:space="preserve">2. Выборы Председателя Товарищества. Кандидатура: </w:t>
      </w:r>
      <w:r>
        <w:rPr>
          <w:rFonts w:ascii="Times New Roman" w:hAnsi="Times New Roman"/>
          <w:i/>
          <w:sz w:val="24"/>
          <w:szCs w:val="24"/>
        </w:rPr>
        <w:t>Низовцев Александр Сергеевич (уч.96)</w:t>
      </w:r>
      <w:r w:rsidR="00AC33CB">
        <w:rPr>
          <w:rFonts w:ascii="Times New Roman" w:hAnsi="Times New Roman"/>
          <w:i/>
          <w:sz w:val="24"/>
          <w:szCs w:val="24"/>
        </w:rPr>
        <w:t>.</w:t>
      </w:r>
    </w:p>
    <w:p w14:paraId="1C7DB2F8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D479968" w14:textId="7F5AFF0E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D6469">
        <w:rPr>
          <w:rFonts w:ascii="Times New Roman" w:hAnsi="Times New Roman"/>
          <w:sz w:val="24"/>
          <w:szCs w:val="24"/>
        </w:rPr>
        <w:t xml:space="preserve">3. Прекращение полномочий действующей Ревизионной комиссии в составе: </w:t>
      </w:r>
      <w:r w:rsidRPr="006802DD">
        <w:rPr>
          <w:rFonts w:ascii="Times New Roman" w:hAnsi="Times New Roman"/>
          <w:i/>
          <w:sz w:val="24"/>
          <w:szCs w:val="24"/>
        </w:rPr>
        <w:t xml:space="preserve">Родионов Юрий Валентинович (уч.227), Глинка Наталия Валерьевна(уч.13), </w:t>
      </w:r>
      <w:proofErr w:type="spellStart"/>
      <w:r w:rsidRPr="006802DD">
        <w:rPr>
          <w:rFonts w:ascii="Times New Roman" w:hAnsi="Times New Roman"/>
          <w:i/>
          <w:sz w:val="24"/>
          <w:szCs w:val="24"/>
        </w:rPr>
        <w:t>Щербатюк</w:t>
      </w:r>
      <w:proofErr w:type="spellEnd"/>
      <w:r w:rsidRPr="006802DD">
        <w:rPr>
          <w:rFonts w:ascii="Times New Roman" w:hAnsi="Times New Roman"/>
          <w:i/>
          <w:sz w:val="24"/>
          <w:szCs w:val="24"/>
        </w:rPr>
        <w:t xml:space="preserve"> Владимир Васильевич(уч.232)</w:t>
      </w:r>
      <w:r w:rsidR="006802DD">
        <w:rPr>
          <w:rFonts w:ascii="Times New Roman" w:hAnsi="Times New Roman"/>
          <w:i/>
          <w:sz w:val="24"/>
          <w:szCs w:val="24"/>
        </w:rPr>
        <w:t>.</w:t>
      </w:r>
    </w:p>
    <w:p w14:paraId="0671E2FB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1D6A22" w14:textId="32D79251" w:rsidR="00105D3C" w:rsidRPr="004D6469" w:rsidRDefault="00964DCB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05D3C" w:rsidRPr="004D6469">
        <w:rPr>
          <w:rFonts w:ascii="Times New Roman" w:hAnsi="Times New Roman"/>
          <w:sz w:val="24"/>
          <w:szCs w:val="24"/>
        </w:rPr>
        <w:t xml:space="preserve">. Утверждение новой редакции Устава СНТ «Дружба». </w:t>
      </w:r>
    </w:p>
    <w:p w14:paraId="2BD62B55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C7E16" w14:textId="1A7E33F3" w:rsidR="00105D3C" w:rsidRPr="004D6469" w:rsidRDefault="00964DCB" w:rsidP="006802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05D3C" w:rsidRPr="004D6469">
        <w:rPr>
          <w:rFonts w:ascii="Times New Roman" w:hAnsi="Times New Roman"/>
          <w:sz w:val="24"/>
          <w:szCs w:val="24"/>
        </w:rPr>
        <w:t xml:space="preserve">. </w:t>
      </w:r>
      <w:r w:rsidR="00105D3C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Утверждение финансово-экономического обоснования размера взносов, финансово-экономического обоснования размера платы за период с 202</w:t>
      </w:r>
      <w:r w:rsidR="005E2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105D3C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2025 год</w:t>
      </w:r>
      <w:r w:rsidR="000E26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бюллетене </w:t>
      </w:r>
      <w:r w:rsidR="001932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 финансовый год будет отдельно).</w:t>
      </w:r>
    </w:p>
    <w:p w14:paraId="51FDFB1E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A5659CF" w14:textId="7ABA9351" w:rsidR="00105D3C" w:rsidRPr="004D6469" w:rsidRDefault="00964DCB" w:rsidP="006802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105D3C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Утверждение приходно-расходных смет товарищества за период с 2021 по 2025 год</w:t>
      </w:r>
      <w:r w:rsidR="001932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бюллетене каждый финансовый год будет отдельно).</w:t>
      </w:r>
      <w:r w:rsidR="00105D3C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C02820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E3061C" w14:textId="75801F9D" w:rsidR="00105D3C" w:rsidRPr="004D6469" w:rsidRDefault="00964DCB" w:rsidP="006802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105D3C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Определение размера и срока внесения взносов, а также размера и срока внесения платы (обязательных платежей для не членов товарищества) за период с 2021 по 2025 год</w:t>
      </w:r>
      <w:r w:rsidR="00F93C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бюллетене каждый финансовый год будет отдельно)</w:t>
      </w:r>
      <w:r w:rsidR="00105D3C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36E3F8E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7890D31" w14:textId="74E93370" w:rsidR="00105D3C" w:rsidRPr="004D6469" w:rsidRDefault="00964DCB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05D3C" w:rsidRPr="004D6469">
        <w:rPr>
          <w:rFonts w:ascii="Times New Roman" w:hAnsi="Times New Roman"/>
          <w:sz w:val="24"/>
          <w:szCs w:val="24"/>
        </w:rPr>
        <w:t xml:space="preserve">. Утверждение отчета о финансовой деятельности текущего Правления товарищества. </w:t>
      </w:r>
    </w:p>
    <w:p w14:paraId="7D2EE4A9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07219B" w14:textId="7E782379" w:rsidR="00105D3C" w:rsidRPr="004D6469" w:rsidRDefault="00964DCB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5D3C" w:rsidRPr="004D6469">
        <w:rPr>
          <w:rFonts w:ascii="Times New Roman" w:hAnsi="Times New Roman"/>
          <w:sz w:val="24"/>
          <w:szCs w:val="24"/>
        </w:rPr>
        <w:t xml:space="preserve">. </w:t>
      </w:r>
      <w:r w:rsidR="00EA145A" w:rsidRPr="004D6469">
        <w:rPr>
          <w:rFonts w:ascii="Times New Roman" w:hAnsi="Times New Roman"/>
          <w:sz w:val="24"/>
          <w:szCs w:val="24"/>
        </w:rPr>
        <w:t>Передача газопровода</w:t>
      </w:r>
      <w:r w:rsidR="00EA145A">
        <w:rPr>
          <w:rFonts w:ascii="Times New Roman" w:hAnsi="Times New Roman"/>
          <w:sz w:val="24"/>
          <w:szCs w:val="24"/>
        </w:rPr>
        <w:t>, принадлежащего СНТ «Дружба»</w:t>
      </w:r>
      <w:r w:rsidR="00EA145A" w:rsidRPr="004D6469">
        <w:rPr>
          <w:rFonts w:ascii="Times New Roman" w:hAnsi="Times New Roman"/>
          <w:sz w:val="24"/>
          <w:szCs w:val="24"/>
        </w:rPr>
        <w:t xml:space="preserve"> в</w:t>
      </w:r>
      <w:r w:rsidR="00EA145A">
        <w:rPr>
          <w:rFonts w:ascii="Times New Roman" w:hAnsi="Times New Roman"/>
          <w:sz w:val="24"/>
          <w:szCs w:val="24"/>
        </w:rPr>
        <w:t xml:space="preserve"> собственность Министерству имущественных отношений Московской области</w:t>
      </w:r>
      <w:r w:rsidR="00EA145A" w:rsidRPr="004D6469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58D7619F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C8E342" w14:textId="0FF61FE3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3E0665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0</w:t>
      </w:r>
      <w:r w:rsidRPr="003E0665">
        <w:rPr>
          <w:rFonts w:ascii="Times New Roman" w:hAnsi="Times New Roman"/>
          <w:sz w:val="24"/>
          <w:szCs w:val="24"/>
        </w:rPr>
        <w:t xml:space="preserve">. </w:t>
      </w:r>
      <w:bookmarkStart w:id="2" w:name="_Hlk171602032"/>
      <w:r w:rsidR="0065660B" w:rsidRPr="003E0665">
        <w:rPr>
          <w:rFonts w:ascii="Times New Roman" w:hAnsi="Times New Roman"/>
          <w:sz w:val="24"/>
          <w:szCs w:val="24"/>
        </w:rPr>
        <w:t>Строительство</w:t>
      </w:r>
      <w:r w:rsidR="0065660B">
        <w:rPr>
          <w:rFonts w:ascii="Times New Roman" w:hAnsi="Times New Roman"/>
          <w:sz w:val="24"/>
          <w:szCs w:val="24"/>
        </w:rPr>
        <w:t xml:space="preserve"> забора </w:t>
      </w:r>
      <w:r w:rsidR="003E0665">
        <w:rPr>
          <w:rFonts w:ascii="Times New Roman" w:hAnsi="Times New Roman"/>
          <w:sz w:val="24"/>
          <w:szCs w:val="24"/>
        </w:rPr>
        <w:t>по границам территории СНТ.</w:t>
      </w:r>
      <w:bookmarkEnd w:id="2"/>
    </w:p>
    <w:p w14:paraId="7DB9E880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96CBC" w14:textId="4A210DF4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1</w:t>
      </w:r>
      <w:r w:rsidRPr="004D6469">
        <w:rPr>
          <w:rFonts w:ascii="Times New Roman" w:hAnsi="Times New Roman"/>
          <w:sz w:val="24"/>
          <w:szCs w:val="24"/>
        </w:rPr>
        <w:t>. Установка шлагбаума (легитимация установки, сделанной ранее) и камер наблюдения (всех ныне установленных и будущих).</w:t>
      </w:r>
    </w:p>
    <w:p w14:paraId="6032607C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C55EF" w14:textId="1F43F864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2</w:t>
      </w:r>
      <w:r w:rsidRPr="004D6469">
        <w:rPr>
          <w:rFonts w:ascii="Times New Roman" w:hAnsi="Times New Roman"/>
          <w:sz w:val="24"/>
          <w:szCs w:val="24"/>
        </w:rPr>
        <w:t>. Отмена аудита финансово-хозяйственной деятельности предыдущего председателя в связи с не передачей им дел и, как следствие, нехваткой документов для аудиторов.</w:t>
      </w:r>
    </w:p>
    <w:p w14:paraId="5A93F5D3" w14:textId="70F30CBB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A912A" w14:textId="578F431F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3</w:t>
      </w:r>
      <w:r w:rsidRPr="004D6469">
        <w:rPr>
          <w:rFonts w:ascii="Times New Roman" w:hAnsi="Times New Roman"/>
          <w:sz w:val="24"/>
          <w:szCs w:val="24"/>
        </w:rPr>
        <w:t>. Утверждение нового штатного расписания и размера зарплат.</w:t>
      </w:r>
    </w:p>
    <w:p w14:paraId="46ECAC67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ECAE1" w14:textId="0B18AB09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4</w:t>
      </w:r>
      <w:r w:rsidRPr="004D6469">
        <w:rPr>
          <w:rFonts w:ascii="Times New Roman" w:hAnsi="Times New Roman"/>
          <w:sz w:val="24"/>
          <w:szCs w:val="24"/>
        </w:rPr>
        <w:t>. Заключение договора с организацией для обслуживания электрохозяйства или назначение ответственного за электро- и газовое хозяйство, с утверждением ставки и внесением его в штатное расписание.</w:t>
      </w:r>
    </w:p>
    <w:p w14:paraId="4EFE2D7F" w14:textId="77777777" w:rsidR="00105D3C" w:rsidRDefault="00105D3C" w:rsidP="00105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243090" w14:textId="046A29ED" w:rsidR="00105D3C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D43">
        <w:rPr>
          <w:rFonts w:ascii="Times New Roman" w:hAnsi="Times New Roman"/>
          <w:sz w:val="24"/>
          <w:szCs w:val="24"/>
        </w:rPr>
        <w:lastRenderedPageBreak/>
        <w:t>1</w:t>
      </w:r>
      <w:r w:rsidR="00964DCB">
        <w:rPr>
          <w:rFonts w:ascii="Times New Roman" w:hAnsi="Times New Roman"/>
          <w:sz w:val="24"/>
          <w:szCs w:val="24"/>
        </w:rPr>
        <w:t>5</w:t>
      </w:r>
      <w:r w:rsidRPr="004E0D43">
        <w:rPr>
          <w:rFonts w:ascii="Times New Roman" w:hAnsi="Times New Roman"/>
          <w:sz w:val="24"/>
          <w:szCs w:val="24"/>
        </w:rPr>
        <w:t>.</w:t>
      </w:r>
      <w:r w:rsidRPr="00E31CDB">
        <w:rPr>
          <w:rFonts w:ascii="Times New Roman" w:hAnsi="Times New Roman"/>
          <w:b/>
          <w:sz w:val="24"/>
          <w:szCs w:val="24"/>
        </w:rPr>
        <w:t xml:space="preserve"> </w:t>
      </w:r>
      <w:r w:rsidRPr="00E31CDB">
        <w:rPr>
          <w:rFonts w:ascii="Times New Roman" w:hAnsi="Times New Roman"/>
          <w:sz w:val="24"/>
          <w:szCs w:val="24"/>
        </w:rPr>
        <w:t>Передача электрохозяйства</w:t>
      </w:r>
      <w:r>
        <w:rPr>
          <w:rFonts w:ascii="Times New Roman" w:hAnsi="Times New Roman"/>
          <w:sz w:val="24"/>
          <w:szCs w:val="24"/>
        </w:rPr>
        <w:t>, принадлежащего</w:t>
      </w:r>
      <w:r w:rsidRPr="00E31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СНТ </w:t>
      </w:r>
      <w:r w:rsidRPr="00E31CDB">
        <w:rPr>
          <w:rFonts w:ascii="Times New Roman" w:hAnsi="Times New Roman"/>
          <w:sz w:val="24"/>
          <w:szCs w:val="24"/>
        </w:rPr>
        <w:t>в электросетев</w:t>
      </w:r>
      <w:r>
        <w:rPr>
          <w:rFonts w:ascii="Times New Roman" w:hAnsi="Times New Roman"/>
          <w:sz w:val="24"/>
          <w:szCs w:val="24"/>
        </w:rPr>
        <w:t>ую</w:t>
      </w:r>
      <w:r w:rsidRPr="00E31CDB">
        <w:rPr>
          <w:rFonts w:ascii="Times New Roman" w:hAnsi="Times New Roman"/>
          <w:sz w:val="24"/>
          <w:szCs w:val="24"/>
        </w:rPr>
        <w:t xml:space="preserve"> компани</w:t>
      </w:r>
      <w:r>
        <w:rPr>
          <w:rFonts w:ascii="Times New Roman" w:hAnsi="Times New Roman"/>
          <w:sz w:val="24"/>
          <w:szCs w:val="24"/>
        </w:rPr>
        <w:t>ю</w:t>
      </w:r>
      <w:r w:rsidR="00E2768A">
        <w:rPr>
          <w:rFonts w:ascii="Times New Roman" w:hAnsi="Times New Roman"/>
          <w:sz w:val="24"/>
          <w:szCs w:val="24"/>
        </w:rPr>
        <w:t>.</w:t>
      </w:r>
    </w:p>
    <w:p w14:paraId="7C1BEE5B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42672" w14:textId="7DF18FC6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6</w:t>
      </w:r>
      <w:r w:rsidRPr="004D6469">
        <w:rPr>
          <w:rFonts w:ascii="Times New Roman" w:hAnsi="Times New Roman"/>
          <w:sz w:val="24"/>
          <w:szCs w:val="24"/>
        </w:rPr>
        <w:t xml:space="preserve">. </w:t>
      </w:r>
      <w:r w:rsidR="00C73FAF" w:rsidRPr="00C73FAF">
        <w:rPr>
          <w:rFonts w:ascii="Times New Roman" w:hAnsi="Times New Roman"/>
          <w:sz w:val="24"/>
          <w:szCs w:val="24"/>
        </w:rPr>
        <w:t>Разрешение Правлению товарищества на сдачу в аренду склада, гаража, овощехранилища и помещений сторожки, а также земель общего пользования, в соответствии с нормами Законодательства РФ. Арендаторы обеспечивают учет транспорта, который пойдет к ним, и приведение помещений в надлежащее техническое состояние. Обсуждение конкретных условий и заключение договоров с арендаторами поручить Правлению Товарищества.</w:t>
      </w:r>
    </w:p>
    <w:p w14:paraId="1F2B861C" w14:textId="77777777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49F7C" w14:textId="4B00738A" w:rsidR="00105D3C" w:rsidRPr="004D6469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7</w:t>
      </w:r>
      <w:r w:rsidRPr="004D6469">
        <w:rPr>
          <w:rFonts w:ascii="Times New Roman" w:hAnsi="Times New Roman"/>
          <w:sz w:val="24"/>
          <w:szCs w:val="24"/>
        </w:rPr>
        <w:t>. Расширение ранее выданной Александру Низовцеву доверенности наделением права на подачу исков в суды от имени собственников СНТ (с целью обеспечения возможности доведения вопросов по землям общего пользования, дороге и т.п. после сложения им полномочий председателя).</w:t>
      </w:r>
    </w:p>
    <w:p w14:paraId="427D62EF" w14:textId="77777777" w:rsidR="00105D3C" w:rsidRDefault="00105D3C" w:rsidP="00105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494DE1" w14:textId="10F09150" w:rsidR="00105D3C" w:rsidRDefault="00105D3C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214">
        <w:rPr>
          <w:rFonts w:ascii="Times New Roman" w:hAnsi="Times New Roman"/>
          <w:sz w:val="24"/>
          <w:szCs w:val="24"/>
        </w:rPr>
        <w:t>1</w:t>
      </w:r>
      <w:r w:rsidR="00964DCB">
        <w:rPr>
          <w:rFonts w:ascii="Times New Roman" w:hAnsi="Times New Roman"/>
          <w:sz w:val="24"/>
          <w:szCs w:val="24"/>
        </w:rPr>
        <w:t>8</w:t>
      </w:r>
      <w:r w:rsidRPr="00726214">
        <w:rPr>
          <w:rFonts w:ascii="Times New Roman" w:hAnsi="Times New Roman"/>
          <w:sz w:val="24"/>
          <w:szCs w:val="24"/>
        </w:rPr>
        <w:t xml:space="preserve">. Утверждение целевого взноса, </w:t>
      </w:r>
      <w:r w:rsidRPr="00726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платы (обязательного платежа для не членов товарищества)</w:t>
      </w:r>
      <w:r w:rsidRPr="00726214">
        <w:rPr>
          <w:rFonts w:ascii="Times New Roman" w:hAnsi="Times New Roman"/>
          <w:sz w:val="24"/>
          <w:szCs w:val="24"/>
        </w:rPr>
        <w:t xml:space="preserve"> за создание объектов газового хозяйства для новых пользователей, срока их внесения.</w:t>
      </w:r>
    </w:p>
    <w:p w14:paraId="780370B7" w14:textId="7BD26E37" w:rsidR="00640F11" w:rsidRDefault="00640F11" w:rsidP="00105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DE1EE" w14:textId="77777777" w:rsidR="00655959" w:rsidRDefault="00655959" w:rsidP="00655959">
      <w:pPr>
        <w:spacing w:after="0" w:line="240" w:lineRule="auto"/>
        <w:jc w:val="both"/>
        <w:rPr>
          <w:rStyle w:val="layout"/>
          <w:rFonts w:ascii="Times New Roman" w:hAnsi="Times New Roman"/>
          <w:iCs/>
          <w:sz w:val="24"/>
          <w:szCs w:val="24"/>
        </w:rPr>
      </w:pPr>
      <w:r w:rsidRPr="001379EA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5DFF">
        <w:rPr>
          <w:rFonts w:ascii="Times New Roman" w:hAnsi="Times New Roman"/>
          <w:sz w:val="24"/>
          <w:szCs w:val="24"/>
        </w:rPr>
        <w:t>Утвер</w:t>
      </w:r>
      <w:r>
        <w:rPr>
          <w:rFonts w:ascii="Times New Roman" w:hAnsi="Times New Roman"/>
          <w:sz w:val="24"/>
          <w:szCs w:val="24"/>
        </w:rPr>
        <w:t xml:space="preserve">ждение </w:t>
      </w:r>
      <w:r w:rsidRPr="00165DFF">
        <w:rPr>
          <w:rFonts w:ascii="Times New Roman" w:hAnsi="Times New Roman"/>
          <w:sz w:val="24"/>
          <w:szCs w:val="24"/>
        </w:rPr>
        <w:t>стоимост</w:t>
      </w:r>
      <w:r>
        <w:rPr>
          <w:rFonts w:ascii="Times New Roman" w:hAnsi="Times New Roman"/>
          <w:sz w:val="24"/>
          <w:szCs w:val="24"/>
        </w:rPr>
        <w:t>и</w:t>
      </w:r>
      <w:r w:rsidRPr="00165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изготовления </w:t>
      </w:r>
      <w:r w:rsidRPr="00165DFF">
        <w:rPr>
          <w:rFonts w:ascii="Times New Roman" w:hAnsi="Times New Roman"/>
          <w:sz w:val="24"/>
          <w:szCs w:val="24"/>
        </w:rPr>
        <w:t>заверенн</w:t>
      </w:r>
      <w:r>
        <w:rPr>
          <w:rFonts w:ascii="Times New Roman" w:hAnsi="Times New Roman"/>
          <w:sz w:val="24"/>
          <w:szCs w:val="24"/>
        </w:rPr>
        <w:t>ых</w:t>
      </w:r>
      <w:r w:rsidRPr="00165DFF">
        <w:rPr>
          <w:rFonts w:ascii="Times New Roman" w:hAnsi="Times New Roman"/>
          <w:sz w:val="24"/>
          <w:szCs w:val="24"/>
        </w:rPr>
        <w:t xml:space="preserve"> копи</w:t>
      </w:r>
      <w:r>
        <w:rPr>
          <w:rFonts w:ascii="Times New Roman" w:hAnsi="Times New Roman"/>
          <w:sz w:val="24"/>
          <w:szCs w:val="24"/>
        </w:rPr>
        <w:t>й</w:t>
      </w:r>
      <w:r w:rsidRPr="00165DFF">
        <w:rPr>
          <w:rFonts w:ascii="Times New Roman" w:hAnsi="Times New Roman"/>
          <w:sz w:val="24"/>
          <w:szCs w:val="24"/>
        </w:rPr>
        <w:t xml:space="preserve"> документов </w:t>
      </w:r>
      <w:r w:rsidRPr="00DD5C55">
        <w:rPr>
          <w:rStyle w:val="layout"/>
          <w:rFonts w:ascii="Times New Roman" w:hAnsi="Times New Roman"/>
          <w:sz w:val="24"/>
          <w:szCs w:val="24"/>
        </w:rPr>
        <w:t xml:space="preserve">(согласно </w:t>
      </w:r>
      <w:r w:rsidRPr="00DD5C55">
        <w:rPr>
          <w:rStyle w:val="layout"/>
          <w:rFonts w:ascii="Times New Roman" w:hAnsi="Times New Roman"/>
          <w:iCs/>
          <w:sz w:val="24"/>
          <w:szCs w:val="24"/>
        </w:rPr>
        <w:t>ст. 11</w:t>
      </w:r>
      <w:r>
        <w:rPr>
          <w:rStyle w:val="layout"/>
          <w:rFonts w:ascii="Times New Roman" w:hAnsi="Times New Roman"/>
          <w:iCs/>
          <w:sz w:val="24"/>
          <w:szCs w:val="24"/>
        </w:rPr>
        <w:t>,</w:t>
      </w:r>
      <w:r w:rsidRPr="00DD5C55">
        <w:rPr>
          <w:rStyle w:val="layout"/>
          <w:rFonts w:ascii="Times New Roman" w:hAnsi="Times New Roman"/>
          <w:iCs/>
          <w:sz w:val="24"/>
          <w:szCs w:val="24"/>
        </w:rPr>
        <w:t xml:space="preserve"> п. 3</w:t>
      </w:r>
      <w:r>
        <w:rPr>
          <w:rStyle w:val="layout"/>
          <w:rFonts w:ascii="Times New Roman" w:hAnsi="Times New Roman"/>
          <w:iCs/>
          <w:sz w:val="24"/>
          <w:szCs w:val="24"/>
        </w:rPr>
        <w:t>,</w:t>
      </w:r>
      <w:r w:rsidRPr="00DD5C55">
        <w:rPr>
          <w:rStyle w:val="layout"/>
          <w:rFonts w:ascii="Times New Roman" w:hAnsi="Times New Roman"/>
          <w:iCs/>
          <w:sz w:val="24"/>
          <w:szCs w:val="24"/>
        </w:rPr>
        <w:t> 217-ФЗ)</w:t>
      </w:r>
      <w:r>
        <w:rPr>
          <w:rStyle w:val="layout"/>
          <w:rFonts w:ascii="Times New Roman" w:hAnsi="Times New Roman"/>
          <w:iCs/>
          <w:sz w:val="24"/>
          <w:szCs w:val="24"/>
        </w:rPr>
        <w:t xml:space="preserve">. </w:t>
      </w:r>
    </w:p>
    <w:p w14:paraId="0DED2E81" w14:textId="77777777" w:rsidR="00655959" w:rsidRDefault="00655959" w:rsidP="00655959">
      <w:pPr>
        <w:spacing w:after="0" w:line="240" w:lineRule="auto"/>
        <w:contextualSpacing/>
        <w:jc w:val="both"/>
        <w:rPr>
          <w:rStyle w:val="layout"/>
          <w:rFonts w:ascii="Times New Roman" w:hAnsi="Times New Roman"/>
          <w:iCs/>
          <w:sz w:val="24"/>
          <w:szCs w:val="24"/>
        </w:rPr>
      </w:pPr>
    </w:p>
    <w:p w14:paraId="52DB2100" w14:textId="21B26C34" w:rsidR="00655959" w:rsidRPr="00655959" w:rsidRDefault="00655959" w:rsidP="00105D3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layout"/>
          <w:rFonts w:ascii="Times New Roman" w:hAnsi="Times New Roman"/>
          <w:iCs/>
          <w:sz w:val="24"/>
          <w:szCs w:val="24"/>
        </w:rPr>
        <w:t xml:space="preserve">20. Наделение Председателя товарищества полномочиями </w:t>
      </w:r>
      <w:r w:rsidRPr="00113B40">
        <w:rPr>
          <w:rStyle w:val="layout"/>
          <w:rFonts w:ascii="Times New Roman" w:hAnsi="Times New Roman"/>
          <w:iCs/>
          <w:sz w:val="24"/>
          <w:szCs w:val="24"/>
        </w:rPr>
        <w:t xml:space="preserve">участвовать в согласовании местоположения границ земель общего пользования </w:t>
      </w:r>
      <w:r>
        <w:rPr>
          <w:rStyle w:val="layout"/>
          <w:rFonts w:ascii="Times New Roman" w:hAnsi="Times New Roman"/>
          <w:iCs/>
          <w:sz w:val="24"/>
          <w:szCs w:val="24"/>
        </w:rPr>
        <w:t>Т</w:t>
      </w:r>
      <w:r w:rsidRPr="00113B40">
        <w:rPr>
          <w:rStyle w:val="layout"/>
          <w:rFonts w:ascii="Times New Roman" w:hAnsi="Times New Roman"/>
          <w:iCs/>
          <w:sz w:val="24"/>
          <w:szCs w:val="24"/>
        </w:rPr>
        <w:t>оварищества</w:t>
      </w:r>
      <w:r>
        <w:rPr>
          <w:rStyle w:val="layout"/>
          <w:rFonts w:ascii="Times New Roman" w:hAnsi="Times New Roman"/>
          <w:iCs/>
          <w:sz w:val="24"/>
          <w:szCs w:val="24"/>
        </w:rPr>
        <w:t xml:space="preserve">, </w:t>
      </w:r>
      <w:r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аться</w:t>
      </w:r>
      <w:r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заявлением о государственной регистрации прав на объекты недвижимости, расположенные в границах территории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Товарищества</w:t>
      </w:r>
      <w:r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являющи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хся</w:t>
      </w:r>
      <w:r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имуществом общего пользования, и (или) заявлением о государственном кадастровом учете таких объектов недвижимости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bookmarkEnd w:id="0"/>
    <w:p w14:paraId="40B167AF" w14:textId="77777777" w:rsidR="0095445D" w:rsidRDefault="0095445D" w:rsidP="0029405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691704B" w14:textId="11E5974C" w:rsidR="0091484B" w:rsidRPr="0095445D" w:rsidRDefault="00CC75D9" w:rsidP="00CC75D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D6469">
        <w:rPr>
          <w:rFonts w:ascii="Times New Roman" w:hAnsi="Times New Roman"/>
          <w:sz w:val="24"/>
          <w:szCs w:val="24"/>
        </w:rPr>
        <w:t>Председатель СНТ «Дружба» Низовцев А.С.</w:t>
      </w:r>
    </w:p>
    <w:sectPr w:rsidR="0091484B" w:rsidRPr="0095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EC0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87"/>
    <w:rsid w:val="000036BA"/>
    <w:rsid w:val="00010134"/>
    <w:rsid w:val="00010DB6"/>
    <w:rsid w:val="000376AB"/>
    <w:rsid w:val="00047796"/>
    <w:rsid w:val="00056459"/>
    <w:rsid w:val="00075C87"/>
    <w:rsid w:val="000815F9"/>
    <w:rsid w:val="000A3874"/>
    <w:rsid w:val="000A73B9"/>
    <w:rsid w:val="000C591D"/>
    <w:rsid w:val="000D2505"/>
    <w:rsid w:val="000D4AED"/>
    <w:rsid w:val="000D5D88"/>
    <w:rsid w:val="000E267C"/>
    <w:rsid w:val="000E3627"/>
    <w:rsid w:val="00101261"/>
    <w:rsid w:val="00105511"/>
    <w:rsid w:val="00105D3C"/>
    <w:rsid w:val="0011568C"/>
    <w:rsid w:val="001314BB"/>
    <w:rsid w:val="00160D2F"/>
    <w:rsid w:val="0017674D"/>
    <w:rsid w:val="001932CD"/>
    <w:rsid w:val="001A06E6"/>
    <w:rsid w:val="001A3099"/>
    <w:rsid w:val="001D6823"/>
    <w:rsid w:val="001E6D60"/>
    <w:rsid w:val="00221DE4"/>
    <w:rsid w:val="0029405B"/>
    <w:rsid w:val="002C6754"/>
    <w:rsid w:val="002C69A8"/>
    <w:rsid w:val="002D3528"/>
    <w:rsid w:val="002D57DA"/>
    <w:rsid w:val="002D753C"/>
    <w:rsid w:val="002E3850"/>
    <w:rsid w:val="00300047"/>
    <w:rsid w:val="003107E1"/>
    <w:rsid w:val="00320DF2"/>
    <w:rsid w:val="00357A8B"/>
    <w:rsid w:val="0036695C"/>
    <w:rsid w:val="00375C78"/>
    <w:rsid w:val="003A0783"/>
    <w:rsid w:val="003A6D6F"/>
    <w:rsid w:val="003B3131"/>
    <w:rsid w:val="003C374D"/>
    <w:rsid w:val="003C7BE5"/>
    <w:rsid w:val="003D4CEE"/>
    <w:rsid w:val="003D7ACD"/>
    <w:rsid w:val="003E0665"/>
    <w:rsid w:val="00495B16"/>
    <w:rsid w:val="004B3405"/>
    <w:rsid w:val="004C014B"/>
    <w:rsid w:val="004C2396"/>
    <w:rsid w:val="004E142E"/>
    <w:rsid w:val="004E2618"/>
    <w:rsid w:val="004E51EB"/>
    <w:rsid w:val="00510E37"/>
    <w:rsid w:val="0055512A"/>
    <w:rsid w:val="005731A1"/>
    <w:rsid w:val="005B4A10"/>
    <w:rsid w:val="005B5D1A"/>
    <w:rsid w:val="005D6864"/>
    <w:rsid w:val="005E22BF"/>
    <w:rsid w:val="005F1FEA"/>
    <w:rsid w:val="005F5B38"/>
    <w:rsid w:val="0060319C"/>
    <w:rsid w:val="006173DB"/>
    <w:rsid w:val="0062026D"/>
    <w:rsid w:val="00640F11"/>
    <w:rsid w:val="00655959"/>
    <w:rsid w:val="00656137"/>
    <w:rsid w:val="0065660B"/>
    <w:rsid w:val="006653C5"/>
    <w:rsid w:val="00676786"/>
    <w:rsid w:val="006802DD"/>
    <w:rsid w:val="00680B81"/>
    <w:rsid w:val="006918C6"/>
    <w:rsid w:val="006934C7"/>
    <w:rsid w:val="006E342F"/>
    <w:rsid w:val="006E59EB"/>
    <w:rsid w:val="007158F4"/>
    <w:rsid w:val="00726214"/>
    <w:rsid w:val="007352A4"/>
    <w:rsid w:val="00736619"/>
    <w:rsid w:val="007556BA"/>
    <w:rsid w:val="00756942"/>
    <w:rsid w:val="007B017C"/>
    <w:rsid w:val="007B1A69"/>
    <w:rsid w:val="007E1BC8"/>
    <w:rsid w:val="0083526E"/>
    <w:rsid w:val="00862334"/>
    <w:rsid w:val="00864CB1"/>
    <w:rsid w:val="00867670"/>
    <w:rsid w:val="00872DE7"/>
    <w:rsid w:val="00876539"/>
    <w:rsid w:val="00877F7D"/>
    <w:rsid w:val="008869B7"/>
    <w:rsid w:val="008A1CD5"/>
    <w:rsid w:val="008B10B3"/>
    <w:rsid w:val="008C0220"/>
    <w:rsid w:val="00903C90"/>
    <w:rsid w:val="0091484B"/>
    <w:rsid w:val="00927410"/>
    <w:rsid w:val="00950C90"/>
    <w:rsid w:val="009529EC"/>
    <w:rsid w:val="0095445D"/>
    <w:rsid w:val="00964DCB"/>
    <w:rsid w:val="009A4C67"/>
    <w:rsid w:val="009A5BB6"/>
    <w:rsid w:val="009B2774"/>
    <w:rsid w:val="009C1E66"/>
    <w:rsid w:val="009D78B6"/>
    <w:rsid w:val="009D7BBB"/>
    <w:rsid w:val="00A0103A"/>
    <w:rsid w:val="00A14F37"/>
    <w:rsid w:val="00A2084C"/>
    <w:rsid w:val="00A2273D"/>
    <w:rsid w:val="00A559B3"/>
    <w:rsid w:val="00AA3AD6"/>
    <w:rsid w:val="00AC33CB"/>
    <w:rsid w:val="00B033BF"/>
    <w:rsid w:val="00B203A0"/>
    <w:rsid w:val="00B27FFC"/>
    <w:rsid w:val="00B521F2"/>
    <w:rsid w:val="00B5774D"/>
    <w:rsid w:val="00B630B2"/>
    <w:rsid w:val="00B7259D"/>
    <w:rsid w:val="00B74E09"/>
    <w:rsid w:val="00B93C50"/>
    <w:rsid w:val="00BA170D"/>
    <w:rsid w:val="00C15F17"/>
    <w:rsid w:val="00C34CF3"/>
    <w:rsid w:val="00C615FE"/>
    <w:rsid w:val="00C73FAF"/>
    <w:rsid w:val="00C81AA1"/>
    <w:rsid w:val="00CC75D9"/>
    <w:rsid w:val="00CD368E"/>
    <w:rsid w:val="00D011B2"/>
    <w:rsid w:val="00D105CF"/>
    <w:rsid w:val="00D2415E"/>
    <w:rsid w:val="00D30529"/>
    <w:rsid w:val="00D728CA"/>
    <w:rsid w:val="00D85C0F"/>
    <w:rsid w:val="00DD2CA5"/>
    <w:rsid w:val="00DD53BD"/>
    <w:rsid w:val="00DD6B9D"/>
    <w:rsid w:val="00DE35E9"/>
    <w:rsid w:val="00E0073A"/>
    <w:rsid w:val="00E1270E"/>
    <w:rsid w:val="00E1769E"/>
    <w:rsid w:val="00E2768A"/>
    <w:rsid w:val="00E40186"/>
    <w:rsid w:val="00E41F70"/>
    <w:rsid w:val="00E42CB8"/>
    <w:rsid w:val="00E827A6"/>
    <w:rsid w:val="00EA145A"/>
    <w:rsid w:val="00EA1CCC"/>
    <w:rsid w:val="00EE59CE"/>
    <w:rsid w:val="00F220CF"/>
    <w:rsid w:val="00F523E0"/>
    <w:rsid w:val="00F5391F"/>
    <w:rsid w:val="00F54BEC"/>
    <w:rsid w:val="00F80325"/>
    <w:rsid w:val="00F93C0C"/>
    <w:rsid w:val="00FA0B03"/>
    <w:rsid w:val="00FB0527"/>
    <w:rsid w:val="00FB5851"/>
    <w:rsid w:val="00FB7B9B"/>
    <w:rsid w:val="00FD7241"/>
    <w:rsid w:val="00FF695B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29D4"/>
  <w15:chartTrackingRefBased/>
  <w15:docId w15:val="{43BE4073-7238-4D30-8883-997CCC98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0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30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313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3A078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0783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5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tdruzh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Мозалевский Станислав Борисович</dc:creator>
  <cp:keywords/>
  <dc:description/>
  <cp:lastModifiedBy>Мозалевский Станислав Борисович</cp:lastModifiedBy>
  <cp:revision>11</cp:revision>
  <dcterms:created xsi:type="dcterms:W3CDTF">2023-08-03T02:08:00Z</dcterms:created>
  <dcterms:modified xsi:type="dcterms:W3CDTF">2024-08-04T11:25:00Z</dcterms:modified>
</cp:coreProperties>
</file>