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58F" w:rsidRDefault="000C133E">
      <w:pPr>
        <w:spacing w:after="0" w:line="240" w:lineRule="auto"/>
        <w:jc w:val="right"/>
        <w:rPr>
          <w:rFonts w:ascii="Times New Roman" w:hAnsi="Times New Roman"/>
          <w:sz w:val="28"/>
        </w:rPr>
      </w:pPr>
      <w:bookmarkStart w:id="0" w:name="_Hlk129614907"/>
      <w:r>
        <w:rPr>
          <w:rFonts w:ascii="Times New Roman" w:hAnsi="Times New Roman"/>
          <w:sz w:val="28"/>
        </w:rPr>
        <w:t>Утвержден решением общего собрания членов</w:t>
      </w:r>
    </w:p>
    <w:p w:rsidR="006C558F" w:rsidRDefault="000C133E">
      <w:pPr>
        <w:spacing w:after="0" w:line="240" w:lineRule="auto"/>
        <w:jc w:val="right"/>
        <w:rPr>
          <w:rFonts w:ascii="Times New Roman" w:hAnsi="Times New Roman"/>
          <w:sz w:val="28"/>
        </w:rPr>
      </w:pPr>
      <w:proofErr w:type="gramStart"/>
      <w:r>
        <w:rPr>
          <w:rFonts w:ascii="Times New Roman" w:hAnsi="Times New Roman"/>
          <w:sz w:val="28"/>
        </w:rPr>
        <w:t>СНТ  «</w:t>
      </w:r>
      <w:proofErr w:type="gramEnd"/>
      <w:r>
        <w:rPr>
          <w:rFonts w:ascii="Times New Roman" w:hAnsi="Times New Roman"/>
          <w:sz w:val="28"/>
        </w:rPr>
        <w:t>Дружба» от ___________________</w:t>
      </w:r>
    </w:p>
    <w:p w:rsidR="006C558F" w:rsidRDefault="006C558F">
      <w:pPr>
        <w:spacing w:after="0" w:line="240" w:lineRule="auto"/>
        <w:jc w:val="right"/>
        <w:rPr>
          <w:rFonts w:ascii="Times New Roman" w:hAnsi="Times New Roman"/>
          <w:sz w:val="28"/>
        </w:rPr>
      </w:pPr>
    </w:p>
    <w:p w:rsidR="006C558F" w:rsidRDefault="006C558F">
      <w:pPr>
        <w:spacing w:after="0" w:line="240" w:lineRule="auto"/>
        <w:jc w:val="right"/>
        <w:rPr>
          <w:rFonts w:ascii="Times New Roman" w:hAnsi="Times New Roman"/>
          <w:sz w:val="28"/>
        </w:rPr>
      </w:pPr>
    </w:p>
    <w:p w:rsidR="006C558F" w:rsidRDefault="006C558F">
      <w:pPr>
        <w:spacing w:after="0" w:line="240" w:lineRule="auto"/>
        <w:jc w:val="right"/>
        <w:rPr>
          <w:rFonts w:ascii="Times New Roman" w:hAnsi="Times New Roman"/>
          <w:sz w:val="28"/>
        </w:rPr>
      </w:pPr>
    </w:p>
    <w:p w:rsidR="006C558F" w:rsidRDefault="006C558F">
      <w:pPr>
        <w:spacing w:after="0" w:line="240" w:lineRule="auto"/>
        <w:jc w:val="right"/>
        <w:rPr>
          <w:rFonts w:ascii="Times New Roman" w:hAnsi="Times New Roman"/>
          <w:sz w:val="28"/>
        </w:rPr>
      </w:pPr>
    </w:p>
    <w:p w:rsidR="006C558F" w:rsidRDefault="006C558F">
      <w:pPr>
        <w:spacing w:after="0" w:line="240" w:lineRule="auto"/>
        <w:jc w:val="right"/>
        <w:rPr>
          <w:rFonts w:ascii="Times New Roman" w:hAnsi="Times New Roman"/>
          <w:sz w:val="28"/>
        </w:rPr>
      </w:pPr>
    </w:p>
    <w:p w:rsidR="006C558F" w:rsidRDefault="006C558F">
      <w:pPr>
        <w:spacing w:after="0" w:line="240" w:lineRule="auto"/>
        <w:jc w:val="right"/>
        <w:rPr>
          <w:rFonts w:ascii="Times New Roman" w:hAnsi="Times New Roman"/>
          <w:sz w:val="28"/>
        </w:rPr>
      </w:pPr>
    </w:p>
    <w:p w:rsidR="006C558F" w:rsidRDefault="006C558F">
      <w:pPr>
        <w:spacing w:after="0" w:line="240" w:lineRule="auto"/>
        <w:jc w:val="right"/>
        <w:rPr>
          <w:rFonts w:ascii="Times New Roman" w:hAnsi="Times New Roman"/>
          <w:sz w:val="28"/>
        </w:rPr>
      </w:pPr>
    </w:p>
    <w:p w:rsidR="006C558F" w:rsidRDefault="006C558F">
      <w:pPr>
        <w:spacing w:after="0" w:line="240" w:lineRule="auto"/>
        <w:rPr>
          <w:rFonts w:ascii="Times New Roman" w:hAnsi="Times New Roman"/>
          <w:sz w:val="28"/>
        </w:rPr>
      </w:pPr>
    </w:p>
    <w:p w:rsidR="006C558F" w:rsidRDefault="000C133E">
      <w:pPr>
        <w:spacing w:after="0" w:line="240" w:lineRule="auto"/>
        <w:jc w:val="center"/>
        <w:rPr>
          <w:rFonts w:ascii="Times New Roman" w:hAnsi="Times New Roman"/>
          <w:sz w:val="48"/>
        </w:rPr>
      </w:pPr>
      <w:r>
        <w:rPr>
          <w:rFonts w:ascii="Times New Roman" w:hAnsi="Times New Roman"/>
          <w:sz w:val="48"/>
        </w:rPr>
        <w:t>УСТАВ</w:t>
      </w:r>
    </w:p>
    <w:p w:rsidR="006C558F" w:rsidRDefault="000C133E">
      <w:pPr>
        <w:spacing w:after="0" w:line="240" w:lineRule="auto"/>
        <w:jc w:val="center"/>
        <w:rPr>
          <w:rFonts w:ascii="Times New Roman" w:hAnsi="Times New Roman"/>
          <w:sz w:val="36"/>
        </w:rPr>
      </w:pPr>
      <w:r>
        <w:rPr>
          <w:rFonts w:ascii="Times New Roman" w:hAnsi="Times New Roman"/>
          <w:sz w:val="36"/>
        </w:rPr>
        <w:t>Садоводческого некоммерческого товарищества</w:t>
      </w:r>
    </w:p>
    <w:p w:rsidR="006C558F" w:rsidRDefault="000C133E">
      <w:pPr>
        <w:spacing w:after="0" w:line="240" w:lineRule="auto"/>
        <w:jc w:val="center"/>
        <w:rPr>
          <w:rFonts w:ascii="Times New Roman" w:hAnsi="Times New Roman"/>
          <w:sz w:val="36"/>
        </w:rPr>
      </w:pPr>
      <w:r>
        <w:rPr>
          <w:rFonts w:ascii="Times New Roman" w:hAnsi="Times New Roman"/>
          <w:sz w:val="36"/>
        </w:rPr>
        <w:t xml:space="preserve">«Дружба» </w:t>
      </w: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jc w:val="center"/>
        <w:rPr>
          <w:rFonts w:ascii="Times New Roman" w:hAnsi="Times New Roman"/>
          <w:sz w:val="20"/>
          <w:u w:val="single"/>
        </w:rPr>
      </w:pPr>
    </w:p>
    <w:p w:rsidR="006C558F" w:rsidRDefault="006C558F">
      <w:pPr>
        <w:spacing w:after="0" w:line="240" w:lineRule="auto"/>
        <w:rPr>
          <w:rFonts w:ascii="Times New Roman" w:hAnsi="Times New Roman"/>
          <w:sz w:val="36"/>
        </w:rPr>
      </w:pPr>
    </w:p>
    <w:p w:rsidR="006C558F" w:rsidRDefault="000C133E">
      <w:pPr>
        <w:spacing w:after="0" w:line="240" w:lineRule="auto"/>
        <w:jc w:val="center"/>
        <w:rPr>
          <w:rFonts w:ascii="Times New Roman" w:hAnsi="Times New Roman"/>
          <w:i/>
          <w:sz w:val="28"/>
        </w:rPr>
      </w:pPr>
      <w:r>
        <w:rPr>
          <w:rFonts w:ascii="Times New Roman" w:hAnsi="Times New Roman"/>
          <w:i/>
          <w:sz w:val="28"/>
        </w:rPr>
        <w:t xml:space="preserve">Московская область, Одинцовский район </w:t>
      </w:r>
    </w:p>
    <w:p w:rsidR="006C558F" w:rsidRDefault="000C133E">
      <w:pPr>
        <w:spacing w:after="0" w:line="240" w:lineRule="auto"/>
        <w:jc w:val="center"/>
        <w:rPr>
          <w:rFonts w:ascii="Times New Roman" w:hAnsi="Times New Roman"/>
          <w:i/>
          <w:sz w:val="28"/>
        </w:rPr>
      </w:pPr>
      <w:r>
        <w:rPr>
          <w:rFonts w:ascii="Times New Roman" w:hAnsi="Times New Roman"/>
          <w:i/>
          <w:sz w:val="28"/>
        </w:rPr>
        <w:t xml:space="preserve">2024 год </w:t>
      </w:r>
    </w:p>
    <w:p w:rsidR="006C558F" w:rsidRDefault="006C558F">
      <w:pPr>
        <w:spacing w:after="0" w:line="240" w:lineRule="auto"/>
        <w:jc w:val="both"/>
        <w:rPr>
          <w:rFonts w:ascii="Times New Roman" w:hAnsi="Times New Roman"/>
          <w:sz w:val="28"/>
        </w:rPr>
      </w:pPr>
    </w:p>
    <w:p w:rsidR="006C558F" w:rsidRDefault="000C133E">
      <w:pPr>
        <w:spacing w:after="0" w:line="240" w:lineRule="auto"/>
        <w:ind w:firstLine="540"/>
        <w:jc w:val="center"/>
        <w:rPr>
          <w:rFonts w:ascii="Times New Roman" w:hAnsi="Times New Roman"/>
          <w:b/>
          <w:sz w:val="23"/>
        </w:rPr>
      </w:pPr>
      <w:r>
        <w:rPr>
          <w:rFonts w:ascii="Times New Roman" w:hAnsi="Times New Roman"/>
          <w:b/>
          <w:sz w:val="24"/>
        </w:rPr>
        <w:t>1</w:t>
      </w:r>
      <w:r>
        <w:rPr>
          <w:rFonts w:ascii="Times New Roman" w:hAnsi="Times New Roman"/>
          <w:b/>
          <w:sz w:val="23"/>
        </w:rPr>
        <w:t>. НАИМЕНОВАНИЕ, ОРГАНИЗАЦИОННО-ПРАВОВАЯ ФОРМА, МЕСТО НАХОЖДЕНИЯ ТОВАРИЩЕСТВА</w:t>
      </w:r>
    </w:p>
    <w:p w:rsidR="006C558F" w:rsidRDefault="006C558F">
      <w:pPr>
        <w:spacing w:after="0" w:line="240" w:lineRule="auto"/>
        <w:ind w:firstLine="540"/>
        <w:jc w:val="both"/>
        <w:rPr>
          <w:rFonts w:ascii="Times New Roman" w:hAnsi="Times New Roman"/>
          <w:sz w:val="23"/>
        </w:rPr>
      </w:pPr>
    </w:p>
    <w:p w:rsidR="006C558F" w:rsidRDefault="000C133E">
      <w:pPr>
        <w:pStyle w:val="a4"/>
        <w:numPr>
          <w:ilvl w:val="1"/>
          <w:numId w:val="1"/>
        </w:numPr>
        <w:spacing w:after="0" w:line="240" w:lineRule="auto"/>
        <w:ind w:left="0" w:firstLine="709"/>
        <w:jc w:val="both"/>
        <w:rPr>
          <w:rFonts w:ascii="Times New Roman" w:hAnsi="Times New Roman"/>
          <w:sz w:val="23"/>
        </w:rPr>
      </w:pPr>
      <w:r>
        <w:rPr>
          <w:rFonts w:ascii="Times New Roman" w:hAnsi="Times New Roman"/>
          <w:sz w:val="23"/>
        </w:rPr>
        <w:t xml:space="preserve">Садоводческое некоммерческое товарищество «Дружба» (в дальнейшем - Товарищество) является добровольным объединением граждан–собственников, правообладателей садовых земельных участков и имущества общего пользования созданного в соответствии с требованиями Гражданского кодекса Российской Федерации, Федеральным законом от 15 апреля 1998 года № 66-ФЗ «О садоводческих, огороднических и дачных некоммерческих объединениях граждан», поставлено на учет в налоговом органе по месту нахождения юридического лица, с присвоением ОГРН </w:t>
      </w:r>
      <w:r>
        <w:rPr>
          <w:rFonts w:ascii="Times New Roman" w:hAnsi="Times New Roman"/>
        </w:rPr>
        <w:t>1035006474139</w:t>
      </w:r>
      <w:r>
        <w:rPr>
          <w:rFonts w:ascii="Times New Roman" w:hAnsi="Times New Roman"/>
          <w:sz w:val="23"/>
        </w:rPr>
        <w:t>, ИНН</w:t>
      </w:r>
      <w:r>
        <w:rPr>
          <w:rFonts w:ascii="Times New Roman" w:hAnsi="Times New Roman"/>
        </w:rPr>
        <w:t xml:space="preserve"> 5032033914</w:t>
      </w:r>
      <w:r>
        <w:rPr>
          <w:rFonts w:ascii="Times New Roman" w:hAnsi="Times New Roman"/>
          <w:sz w:val="23"/>
        </w:rPr>
        <w:t>.</w:t>
      </w:r>
    </w:p>
    <w:p w:rsidR="006C558F" w:rsidRDefault="000C133E">
      <w:pPr>
        <w:pStyle w:val="23"/>
        <w:tabs>
          <w:tab w:val="left" w:pos="462"/>
        </w:tabs>
        <w:spacing w:before="120" w:after="120" w:line="240" w:lineRule="auto"/>
        <w:ind w:firstLine="709"/>
        <w:rPr>
          <w:rFonts w:ascii="Times New Roman" w:hAnsi="Times New Roman"/>
          <w:sz w:val="23"/>
        </w:rPr>
      </w:pPr>
      <w:r w:rsidRPr="00F009E4">
        <w:rPr>
          <w:rFonts w:ascii="Times New Roman" w:hAnsi="Times New Roman"/>
          <w:sz w:val="23"/>
        </w:rPr>
        <w:t>Садоводческое некоммерческое товарищество  «Дружба» создано в результате изменения правового статус</w:t>
      </w:r>
      <w:r w:rsidR="003C2790">
        <w:rPr>
          <w:rFonts w:ascii="Times New Roman" w:hAnsi="Times New Roman"/>
          <w:sz w:val="23"/>
        </w:rPr>
        <w:t xml:space="preserve">а Садоводческого товарищества </w:t>
      </w:r>
      <w:r w:rsidRPr="00F009E4">
        <w:rPr>
          <w:rFonts w:ascii="Times New Roman" w:hAnsi="Times New Roman"/>
          <w:sz w:val="23"/>
        </w:rPr>
        <w:t>«Дружба» в связи с приведением организационно-правовой формы в соответствие со ст. 53 Федерального закона «О садоводческих, огороднических и дачных объединениях граждан» от 15.04.1998 г. № 66-ФЗ о приведении уставов садоводческих товариществ в соответствие с нормами № 66-ФЗ.</w:t>
      </w:r>
    </w:p>
    <w:p w:rsidR="006C558F" w:rsidRDefault="000C133E">
      <w:pPr>
        <w:pStyle w:val="23"/>
        <w:numPr>
          <w:ilvl w:val="1"/>
          <w:numId w:val="2"/>
        </w:numPr>
        <w:spacing w:after="0" w:line="240" w:lineRule="auto"/>
        <w:ind w:left="0" w:firstLine="709"/>
        <w:rPr>
          <w:rFonts w:ascii="Times New Roman" w:hAnsi="Times New Roman"/>
          <w:sz w:val="23"/>
        </w:rPr>
      </w:pPr>
      <w:r>
        <w:rPr>
          <w:rFonts w:ascii="Times New Roman" w:hAnsi="Times New Roman"/>
          <w:sz w:val="23"/>
        </w:rPr>
        <w:t>Товарищество осуществляет свою деятельность в соответствии с Конституцией Российской Федерации, Гражданским кодексом Российской Федерации, Федеральным законом от 29.07.2017 № 217 «О ведении гражданами садоводства и огородничества для собственных нужд» иными нормативными правовыми актами Российской Федерации, нормативными правовыми актами Московской области, нормативными правовыми актами органов местного самоуправления и настоящим Уставом, и решениями органов управления Товарищества.</w:t>
      </w:r>
    </w:p>
    <w:p w:rsidR="006C558F" w:rsidRDefault="006C558F">
      <w:pPr>
        <w:pStyle w:val="23"/>
        <w:spacing w:after="0" w:line="240" w:lineRule="auto"/>
        <w:ind w:left="360"/>
        <w:rPr>
          <w:rFonts w:ascii="Times New Roman" w:hAnsi="Times New Roman"/>
          <w:sz w:val="23"/>
        </w:rPr>
      </w:pPr>
    </w:p>
    <w:p w:rsidR="006C558F" w:rsidRDefault="000C133E">
      <w:pPr>
        <w:pStyle w:val="23"/>
        <w:numPr>
          <w:ilvl w:val="1"/>
          <w:numId w:val="3"/>
        </w:numPr>
        <w:tabs>
          <w:tab w:val="left" w:pos="435"/>
        </w:tabs>
        <w:spacing w:after="0" w:line="240" w:lineRule="auto"/>
        <w:ind w:left="0" w:firstLine="709"/>
        <w:rPr>
          <w:rFonts w:ascii="Times New Roman" w:hAnsi="Times New Roman"/>
          <w:sz w:val="23"/>
        </w:rPr>
      </w:pPr>
      <w:r>
        <w:rPr>
          <w:rFonts w:ascii="Times New Roman" w:hAnsi="Times New Roman"/>
          <w:sz w:val="23"/>
        </w:rPr>
        <w:t>Товарищество создано на неограниченный срок.</w:t>
      </w:r>
    </w:p>
    <w:p w:rsidR="006C558F" w:rsidRDefault="006C558F">
      <w:pPr>
        <w:pStyle w:val="23"/>
        <w:tabs>
          <w:tab w:val="left" w:pos="435"/>
        </w:tabs>
        <w:spacing w:after="0" w:line="240" w:lineRule="auto"/>
        <w:ind w:left="709"/>
        <w:rPr>
          <w:rFonts w:ascii="Times New Roman" w:hAnsi="Times New Roman"/>
          <w:sz w:val="23"/>
        </w:rPr>
      </w:pPr>
    </w:p>
    <w:p w:rsidR="006C558F" w:rsidRDefault="000C133E">
      <w:pPr>
        <w:pStyle w:val="23"/>
        <w:spacing w:after="0" w:line="240" w:lineRule="auto"/>
        <w:ind w:firstLine="708"/>
        <w:rPr>
          <w:rFonts w:ascii="Times New Roman" w:hAnsi="Times New Roman"/>
          <w:sz w:val="23"/>
        </w:rPr>
      </w:pPr>
      <w:r>
        <w:rPr>
          <w:rFonts w:ascii="Times New Roman" w:hAnsi="Times New Roman"/>
          <w:sz w:val="23"/>
        </w:rPr>
        <w:t>1.4. Организационно-правовая форма – Садоводческое некоммерческое товарищество, которое является видом Товарищества собственников недвижимости.</w:t>
      </w:r>
    </w:p>
    <w:p w:rsidR="006C558F" w:rsidRDefault="006C558F">
      <w:pPr>
        <w:pStyle w:val="23"/>
        <w:spacing w:after="0" w:line="240" w:lineRule="auto"/>
        <w:ind w:firstLine="708"/>
        <w:rPr>
          <w:rFonts w:ascii="Times New Roman" w:hAnsi="Times New Roman"/>
          <w:sz w:val="23"/>
        </w:rPr>
      </w:pPr>
    </w:p>
    <w:p w:rsidR="006C558F" w:rsidRDefault="000C133E">
      <w:pPr>
        <w:spacing w:after="0" w:line="240" w:lineRule="auto"/>
        <w:ind w:firstLine="708"/>
        <w:jc w:val="both"/>
        <w:rPr>
          <w:rFonts w:ascii="Times New Roman" w:hAnsi="Times New Roman"/>
          <w:sz w:val="23"/>
        </w:rPr>
      </w:pPr>
      <w:r>
        <w:rPr>
          <w:rFonts w:ascii="Times New Roman" w:hAnsi="Times New Roman"/>
          <w:sz w:val="23"/>
        </w:rPr>
        <w:t>1.5. Товарищество имеет расчетный счет в банке, печать со своим наименованием, а также собственные бланки.</w:t>
      </w:r>
    </w:p>
    <w:p w:rsidR="006C558F" w:rsidRDefault="006C558F">
      <w:pPr>
        <w:spacing w:after="0" w:line="240" w:lineRule="auto"/>
        <w:ind w:firstLine="708"/>
        <w:jc w:val="both"/>
        <w:rPr>
          <w:rFonts w:ascii="Times New Roman" w:hAnsi="Times New Roman"/>
          <w:sz w:val="23"/>
        </w:rPr>
      </w:pPr>
    </w:p>
    <w:p w:rsidR="006C558F" w:rsidRDefault="000C133E">
      <w:pPr>
        <w:spacing w:after="0" w:line="240" w:lineRule="auto"/>
        <w:ind w:firstLine="709"/>
        <w:jc w:val="both"/>
        <w:rPr>
          <w:rFonts w:ascii="Times New Roman" w:hAnsi="Times New Roman"/>
          <w:sz w:val="23"/>
        </w:rPr>
      </w:pPr>
      <w:r>
        <w:rPr>
          <w:rFonts w:ascii="Times New Roman" w:hAnsi="Times New Roman"/>
          <w:sz w:val="23"/>
        </w:rPr>
        <w:t>1.6. Полное наименование Товарищества: Садоводческое некоммерческое товарищество «Дружба»;</w:t>
      </w:r>
    </w:p>
    <w:p w:rsidR="006C558F" w:rsidRDefault="000C133E">
      <w:pPr>
        <w:spacing w:after="0" w:line="240" w:lineRule="auto"/>
        <w:ind w:firstLine="708"/>
        <w:jc w:val="both"/>
        <w:rPr>
          <w:rFonts w:ascii="Times New Roman" w:hAnsi="Times New Roman"/>
          <w:sz w:val="23"/>
        </w:rPr>
      </w:pPr>
      <w:r>
        <w:rPr>
          <w:rFonts w:ascii="Times New Roman" w:hAnsi="Times New Roman"/>
          <w:sz w:val="23"/>
        </w:rPr>
        <w:t>Сокращенное наименование: СНТ «Дружба».</w:t>
      </w:r>
    </w:p>
    <w:p w:rsidR="006C558F" w:rsidRDefault="006C558F">
      <w:pPr>
        <w:spacing w:after="0" w:line="240" w:lineRule="auto"/>
        <w:jc w:val="both"/>
        <w:rPr>
          <w:rFonts w:ascii="Times New Roman" w:hAnsi="Times New Roman"/>
          <w:sz w:val="23"/>
          <w:highlight w:val="green"/>
        </w:rPr>
      </w:pPr>
    </w:p>
    <w:p w:rsidR="006C558F" w:rsidRDefault="000C133E">
      <w:pPr>
        <w:spacing w:after="0" w:line="240" w:lineRule="auto"/>
        <w:ind w:firstLine="709"/>
        <w:jc w:val="both"/>
        <w:rPr>
          <w:rFonts w:ascii="Times New Roman" w:hAnsi="Times New Roman"/>
          <w:sz w:val="23"/>
        </w:rPr>
      </w:pPr>
      <w:r>
        <w:rPr>
          <w:rFonts w:ascii="Times New Roman" w:hAnsi="Times New Roman"/>
          <w:sz w:val="23"/>
        </w:rPr>
        <w:t>1.7. Место нахождения и юридический адрес Товарищества: 143050, Московская область, Одинцовский район, деревня Малые Вяземы.</w:t>
      </w:r>
    </w:p>
    <w:p w:rsidR="006C558F" w:rsidRDefault="006C558F">
      <w:pPr>
        <w:spacing w:after="0" w:line="240" w:lineRule="auto"/>
        <w:ind w:firstLine="709"/>
        <w:jc w:val="both"/>
        <w:rPr>
          <w:rFonts w:ascii="Times New Roman" w:hAnsi="Times New Roman"/>
          <w:sz w:val="23"/>
        </w:rPr>
      </w:pPr>
    </w:p>
    <w:p w:rsidR="006C558F" w:rsidRDefault="000C133E">
      <w:pPr>
        <w:pStyle w:val="23"/>
        <w:numPr>
          <w:ilvl w:val="1"/>
          <w:numId w:val="4"/>
        </w:numPr>
        <w:spacing w:after="0" w:line="240" w:lineRule="auto"/>
        <w:ind w:left="0" w:firstLine="709"/>
        <w:rPr>
          <w:rFonts w:ascii="Times New Roman" w:hAnsi="Times New Roman"/>
          <w:sz w:val="23"/>
        </w:rPr>
      </w:pPr>
      <w:r>
        <w:rPr>
          <w:rFonts w:ascii="Times New Roman" w:hAnsi="Times New Roman"/>
          <w:sz w:val="23"/>
        </w:rPr>
        <w:t xml:space="preserve">Требования настоящего Устава обязательны для исполнения всеми членами Товарищества, гражданами, ведущими садоводство или огородничество на садовых земельных участках или огородных земельных участках, расположенных в границах территории садоводства или огородничества (далее – территория Товарищества), без участия в Товариществе (далее – Владельцы земельных участков без участия в Товариществе) и Товариществом как юридическим лицом. Правомочия Товарищества как юридического лица реализуются его органами управления в пределах компетенции, установленной настоящим Уставом и Федеральным законом от 29.07.2017 № 217 «О ведении гражданами садоводства и огородничества для собственных нужд» (далее – Федеральный Закон № 217-ФЗ). </w:t>
      </w:r>
    </w:p>
    <w:p w:rsidR="006C558F" w:rsidRDefault="006C558F">
      <w:pPr>
        <w:pStyle w:val="23"/>
        <w:spacing w:after="0" w:line="240" w:lineRule="auto"/>
        <w:ind w:left="709"/>
        <w:rPr>
          <w:rFonts w:ascii="Times New Roman" w:hAnsi="Times New Roman"/>
          <w:sz w:val="23"/>
        </w:rPr>
      </w:pPr>
    </w:p>
    <w:p w:rsidR="006C558F" w:rsidRDefault="000C133E">
      <w:pPr>
        <w:spacing w:after="0" w:line="240" w:lineRule="auto"/>
        <w:ind w:firstLine="709"/>
        <w:jc w:val="both"/>
        <w:rPr>
          <w:rFonts w:ascii="Times New Roman" w:hAnsi="Times New Roman"/>
          <w:sz w:val="23"/>
        </w:rPr>
      </w:pPr>
      <w:r>
        <w:rPr>
          <w:rFonts w:ascii="Times New Roman" w:hAnsi="Times New Roman"/>
          <w:sz w:val="23"/>
        </w:rPr>
        <w:t xml:space="preserve">1.9. Товарищество имеет собственный интернет-сайт (далее – сайт Товарищества), электронную почту, приложение для мобильных устройств, использующиеся для информирования членов Товарищества, Владельцев земельных участков без участия в Товариществе, а также для голосования, в соответствии с положениями Устава Товарищества. </w:t>
      </w:r>
    </w:p>
    <w:p w:rsidR="006C558F" w:rsidRDefault="000C133E">
      <w:pPr>
        <w:spacing w:after="0" w:line="240" w:lineRule="auto"/>
        <w:ind w:firstLine="709"/>
        <w:jc w:val="both"/>
        <w:rPr>
          <w:rFonts w:ascii="Times New Roman" w:hAnsi="Times New Roman"/>
          <w:sz w:val="23"/>
        </w:rPr>
      </w:pPr>
      <w:r>
        <w:rPr>
          <w:rFonts w:ascii="Times New Roman" w:hAnsi="Times New Roman"/>
          <w:sz w:val="23"/>
        </w:rPr>
        <w:lastRenderedPageBreak/>
        <w:t xml:space="preserve">Адрес сайта Товарищества: </w:t>
      </w:r>
      <w:hyperlink r:id="rId7" w:history="1">
        <w:r>
          <w:rPr>
            <w:rStyle w:val="ac"/>
            <w:rFonts w:ascii="Times New Roman" w:hAnsi="Times New Roman"/>
            <w:color w:val="000000"/>
            <w:sz w:val="23"/>
          </w:rPr>
          <w:t>http://sntdruzhba.ru/</w:t>
        </w:r>
      </w:hyperlink>
      <w:r>
        <w:rPr>
          <w:rFonts w:ascii="Times New Roman" w:hAnsi="Times New Roman"/>
          <w:sz w:val="23"/>
        </w:rPr>
        <w:t>.</w:t>
      </w:r>
    </w:p>
    <w:p w:rsidR="006C558F" w:rsidRDefault="006C558F">
      <w:pPr>
        <w:spacing w:after="0" w:line="240" w:lineRule="auto"/>
        <w:ind w:firstLine="709"/>
        <w:jc w:val="both"/>
        <w:rPr>
          <w:rFonts w:ascii="Times New Roman" w:hAnsi="Times New Roman"/>
          <w:sz w:val="23"/>
        </w:rPr>
      </w:pPr>
    </w:p>
    <w:p w:rsidR="006C558F" w:rsidRDefault="000C133E">
      <w:pPr>
        <w:spacing w:after="0" w:line="240" w:lineRule="auto"/>
        <w:ind w:firstLine="709"/>
        <w:jc w:val="both"/>
        <w:rPr>
          <w:rFonts w:ascii="Times New Roman" w:hAnsi="Times New Roman"/>
          <w:sz w:val="23"/>
        </w:rPr>
      </w:pPr>
      <w:r>
        <w:rPr>
          <w:rFonts w:ascii="Times New Roman" w:hAnsi="Times New Roman"/>
          <w:sz w:val="23"/>
        </w:rPr>
        <w:t xml:space="preserve">Адрес электронной почты Товарищества: </w:t>
      </w:r>
      <w:hyperlink r:id="rId8" w:history="1">
        <w:r>
          <w:rPr>
            <w:rStyle w:val="ac"/>
            <w:rFonts w:ascii="Times New Roman" w:hAnsi="Times New Roman"/>
            <w:color w:val="000000"/>
            <w:sz w:val="24"/>
            <w:highlight w:val="white"/>
          </w:rPr>
          <w:t>predsedatel-snt-drugba@mail.ru</w:t>
        </w:r>
      </w:hyperlink>
      <w:r>
        <w:rPr>
          <w:rFonts w:ascii="Times New Roman" w:hAnsi="Times New Roman"/>
          <w:sz w:val="23"/>
        </w:rPr>
        <w:t>.</w:t>
      </w:r>
    </w:p>
    <w:p w:rsidR="006C558F" w:rsidRDefault="006C558F">
      <w:pPr>
        <w:spacing w:after="0" w:line="240" w:lineRule="auto"/>
        <w:ind w:firstLine="709"/>
        <w:jc w:val="both"/>
        <w:rPr>
          <w:rFonts w:ascii="Times New Roman" w:hAnsi="Times New Roman"/>
          <w:sz w:val="23"/>
        </w:rPr>
      </w:pPr>
    </w:p>
    <w:p w:rsidR="006C558F" w:rsidRDefault="000C133E">
      <w:pPr>
        <w:spacing w:after="0" w:line="240" w:lineRule="auto"/>
        <w:ind w:firstLine="709"/>
        <w:jc w:val="both"/>
        <w:rPr>
          <w:rFonts w:ascii="Times New Roman" w:hAnsi="Times New Roman"/>
          <w:sz w:val="23"/>
        </w:rPr>
      </w:pPr>
      <w:r>
        <w:rPr>
          <w:rFonts w:ascii="Times New Roman" w:hAnsi="Times New Roman"/>
          <w:sz w:val="23"/>
        </w:rPr>
        <w:t xml:space="preserve">Конкретное наименование Приложения для мобильных устройств, использующееся для голосования </w:t>
      </w:r>
      <w:proofErr w:type="gramStart"/>
      <w:r>
        <w:rPr>
          <w:rFonts w:ascii="Times New Roman" w:hAnsi="Times New Roman"/>
          <w:sz w:val="23"/>
        </w:rPr>
        <w:t>в Товариществе</w:t>
      </w:r>
      <w:proofErr w:type="gramEnd"/>
      <w:r>
        <w:rPr>
          <w:rFonts w:ascii="Times New Roman" w:hAnsi="Times New Roman"/>
          <w:sz w:val="23"/>
        </w:rPr>
        <w:t xml:space="preserve"> определяется общим собранием членов Товарищества.</w:t>
      </w:r>
    </w:p>
    <w:p w:rsidR="006C558F" w:rsidRDefault="000C133E">
      <w:pPr>
        <w:pStyle w:val="23"/>
        <w:tabs>
          <w:tab w:val="left" w:pos="0"/>
        </w:tabs>
        <w:spacing w:before="120" w:after="120" w:line="240" w:lineRule="auto"/>
        <w:rPr>
          <w:rFonts w:ascii="Times New Roman" w:hAnsi="Times New Roman"/>
          <w:sz w:val="23"/>
          <w:highlight w:val="cyan"/>
        </w:rPr>
      </w:pPr>
      <w:r>
        <w:rPr>
          <w:rFonts w:ascii="Times New Roman" w:hAnsi="Times New Roman"/>
          <w:sz w:val="23"/>
        </w:rPr>
        <w:tab/>
        <w:t>1.10. Территория Товарищества определяется в соответствии с границами (и их последующими изменениями) земельного участка, предоставленного до дня вступления в силу Федерального закона от 15 апреля 1998 года № 66-ФЗ «О садоводческих, огороднических и дачных некоммерческих объединениях граждан», организации, при которой Товарищество было создано для ведения гражданами садоводства, огородничества или дачного хозяйства. Граница Территории Товарищества подтверждается имеющимися право устанавливающими документами.</w:t>
      </w:r>
    </w:p>
    <w:p w:rsidR="006C558F" w:rsidRDefault="000C133E">
      <w:pPr>
        <w:pStyle w:val="23"/>
        <w:tabs>
          <w:tab w:val="left" w:pos="0"/>
        </w:tabs>
        <w:spacing w:before="120" w:after="120" w:line="240" w:lineRule="auto"/>
        <w:rPr>
          <w:rFonts w:ascii="Times New Roman" w:hAnsi="Times New Roman"/>
          <w:sz w:val="23"/>
        </w:rPr>
      </w:pPr>
      <w:r>
        <w:rPr>
          <w:rFonts w:ascii="Times New Roman" w:hAnsi="Times New Roman"/>
          <w:sz w:val="23"/>
        </w:rPr>
        <w:tab/>
        <w:t xml:space="preserve">Территория Товарищества является закрытой и охраняемой, в том числе посредством шлагбаума с GSM-модулем и системы видео наблюдения. </w:t>
      </w:r>
    </w:p>
    <w:p w:rsidR="006C558F" w:rsidRDefault="000C133E">
      <w:pPr>
        <w:pStyle w:val="23"/>
        <w:tabs>
          <w:tab w:val="left" w:pos="0"/>
        </w:tabs>
        <w:spacing w:before="120" w:after="120" w:line="240" w:lineRule="auto"/>
        <w:ind w:firstLine="709"/>
        <w:rPr>
          <w:rFonts w:ascii="Times New Roman" w:hAnsi="Times New Roman"/>
          <w:sz w:val="23"/>
          <w:highlight w:val="cyan"/>
        </w:rPr>
      </w:pPr>
      <w:r>
        <w:rPr>
          <w:rFonts w:ascii="Times New Roman" w:hAnsi="Times New Roman"/>
          <w:sz w:val="23"/>
        </w:rPr>
        <w:t xml:space="preserve">1.11. На Товарищество распространяется действие всех документов (актов, постановлений, распоряжений и др.), выпущенных ранее в отношении </w:t>
      </w:r>
      <w:r w:rsidR="003C2790">
        <w:rPr>
          <w:rFonts w:ascii="Times New Roman" w:hAnsi="Times New Roman"/>
          <w:sz w:val="23"/>
        </w:rPr>
        <w:t xml:space="preserve">Садоводческого товарищества </w:t>
      </w:r>
      <w:r>
        <w:rPr>
          <w:rFonts w:ascii="Times New Roman" w:hAnsi="Times New Roman"/>
          <w:sz w:val="23"/>
        </w:rPr>
        <w:t xml:space="preserve">«Дружба». </w:t>
      </w:r>
      <w:bookmarkEnd w:id="0"/>
    </w:p>
    <w:p w:rsidR="006C558F" w:rsidRDefault="006C558F">
      <w:pPr>
        <w:spacing w:after="0" w:line="240" w:lineRule="auto"/>
        <w:jc w:val="both"/>
        <w:rPr>
          <w:rFonts w:ascii="Times New Roman" w:hAnsi="Times New Roman"/>
          <w:sz w:val="23"/>
        </w:rPr>
      </w:pPr>
    </w:p>
    <w:p w:rsidR="006C558F" w:rsidRDefault="000C133E">
      <w:pPr>
        <w:spacing w:after="0" w:line="240" w:lineRule="auto"/>
        <w:ind w:firstLine="540"/>
        <w:jc w:val="center"/>
        <w:rPr>
          <w:rFonts w:ascii="Verdana" w:hAnsi="Verdana"/>
          <w:b/>
          <w:sz w:val="23"/>
        </w:rPr>
      </w:pPr>
      <w:r>
        <w:rPr>
          <w:rFonts w:ascii="Times New Roman" w:hAnsi="Times New Roman"/>
          <w:b/>
          <w:sz w:val="23"/>
        </w:rPr>
        <w:t>2. ПРЕДМЕТ И ЦЕЛИ ДЕЯТЕЛЬНОСТИ ТОВАРИЩЕСТВА</w:t>
      </w:r>
    </w:p>
    <w:p w:rsidR="006C558F" w:rsidRDefault="006C558F">
      <w:pPr>
        <w:spacing w:after="0" w:line="240" w:lineRule="auto"/>
        <w:ind w:firstLine="540"/>
        <w:jc w:val="both"/>
        <w:rPr>
          <w:rFonts w:ascii="Verdana" w:hAnsi="Verdana"/>
          <w:sz w:val="23"/>
        </w:rPr>
      </w:pPr>
    </w:p>
    <w:p w:rsidR="006C558F" w:rsidRDefault="000C133E">
      <w:pPr>
        <w:spacing w:after="0" w:line="240" w:lineRule="auto"/>
        <w:ind w:firstLine="540"/>
        <w:jc w:val="both"/>
        <w:rPr>
          <w:rFonts w:ascii="Times New Roman" w:hAnsi="Times New Roman"/>
          <w:sz w:val="23"/>
        </w:rPr>
      </w:pPr>
      <w:r>
        <w:rPr>
          <w:rFonts w:ascii="Times New Roman" w:hAnsi="Times New Roman"/>
          <w:sz w:val="23"/>
        </w:rPr>
        <w:t>2.1. Товарищество создано и осуществляет свою деятельность для совместного владения, пользования и распоряжения гражданами имуществом общего пользования, находящимся в их общей долевой собственности или в общем пользовании.</w:t>
      </w:r>
    </w:p>
    <w:p w:rsidR="006C558F" w:rsidRDefault="006C558F">
      <w:pPr>
        <w:spacing w:after="0" w:line="240" w:lineRule="auto"/>
        <w:ind w:firstLine="540"/>
        <w:jc w:val="both"/>
        <w:rPr>
          <w:rFonts w:ascii="Times New Roman" w:hAnsi="Times New Roman"/>
          <w:sz w:val="23"/>
        </w:rPr>
      </w:pPr>
    </w:p>
    <w:p w:rsidR="006C558F" w:rsidRDefault="000C133E">
      <w:pPr>
        <w:spacing w:after="0" w:line="240" w:lineRule="auto"/>
        <w:ind w:firstLine="540"/>
        <w:jc w:val="both"/>
        <w:rPr>
          <w:rFonts w:ascii="Times New Roman" w:hAnsi="Times New Roman"/>
          <w:sz w:val="23"/>
        </w:rPr>
      </w:pPr>
      <w:r>
        <w:rPr>
          <w:rFonts w:ascii="Times New Roman" w:hAnsi="Times New Roman"/>
          <w:sz w:val="23"/>
        </w:rPr>
        <w:t>2.2. Товарищество создано для реализации следующих целей:</w:t>
      </w:r>
    </w:p>
    <w:p w:rsidR="006C558F" w:rsidRDefault="000C133E">
      <w:pPr>
        <w:spacing w:after="0" w:line="240" w:lineRule="auto"/>
        <w:ind w:firstLine="540"/>
        <w:jc w:val="both"/>
        <w:rPr>
          <w:rFonts w:ascii="Verdana" w:hAnsi="Verdana"/>
          <w:sz w:val="23"/>
        </w:rPr>
      </w:pPr>
      <w:r>
        <w:rPr>
          <w:rFonts w:ascii="Times New Roman" w:hAnsi="Times New Roman"/>
          <w:sz w:val="23"/>
        </w:rPr>
        <w:t>1) создание благоприятных условий для ведения гражданами садоводства и огородничества (обеспечение тепловой и электрической энергией</w:t>
      </w:r>
      <w:r>
        <w:rPr>
          <w:rFonts w:ascii="Times New Roman" w:hAnsi="Times New Roman"/>
          <w:b/>
          <w:i/>
          <w:sz w:val="23"/>
        </w:rPr>
        <w:t xml:space="preserve"> </w:t>
      </w:r>
      <w:r>
        <w:rPr>
          <w:rFonts w:ascii="Times New Roman" w:hAnsi="Times New Roman"/>
          <w:sz w:val="23"/>
        </w:rPr>
        <w:t>водой, газом, водоотведения, обращения с твердыми коммунальными отходами, благоустройства и охраны территории Товарищества, обеспечение пожарной безопасности территории Товарищества и иные условия);</w:t>
      </w:r>
    </w:p>
    <w:p w:rsidR="006C558F" w:rsidRDefault="000C133E">
      <w:pPr>
        <w:spacing w:after="0" w:line="240" w:lineRule="auto"/>
        <w:ind w:firstLine="540"/>
        <w:jc w:val="both"/>
        <w:rPr>
          <w:rFonts w:ascii="Verdana" w:hAnsi="Verdana"/>
          <w:sz w:val="23"/>
        </w:rPr>
      </w:pPr>
      <w:r>
        <w:rPr>
          <w:rFonts w:ascii="Times New Roman" w:hAnsi="Times New Roman"/>
          <w:sz w:val="23"/>
        </w:rPr>
        <w:t>2) содействие гражданам в освоении земельных участков в границах территории Товарищества;</w:t>
      </w:r>
    </w:p>
    <w:p w:rsidR="006C558F" w:rsidRDefault="000C133E">
      <w:pPr>
        <w:spacing w:after="0" w:line="240" w:lineRule="auto"/>
        <w:ind w:firstLine="540"/>
        <w:jc w:val="both"/>
        <w:rPr>
          <w:rFonts w:ascii="Times New Roman" w:hAnsi="Times New Roman"/>
          <w:sz w:val="23"/>
        </w:rPr>
      </w:pPr>
      <w:r>
        <w:rPr>
          <w:rFonts w:ascii="Times New Roman" w:hAnsi="Times New Roman"/>
          <w:sz w:val="23"/>
        </w:rP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6C558F" w:rsidRDefault="000C133E">
      <w:pPr>
        <w:spacing w:after="0" w:line="240" w:lineRule="auto"/>
        <w:ind w:firstLine="540"/>
        <w:jc w:val="both"/>
        <w:rPr>
          <w:rFonts w:ascii="Times New Roman" w:hAnsi="Times New Roman"/>
          <w:sz w:val="23"/>
        </w:rPr>
      </w:pPr>
      <w:r>
        <w:rPr>
          <w:rFonts w:ascii="Times New Roman" w:hAnsi="Times New Roman"/>
          <w:sz w:val="23"/>
        </w:rPr>
        <w:t>4) иные цели, не противоречащие законодательству РФ и определенные общим собранием членов Товарищества;</w:t>
      </w:r>
    </w:p>
    <w:p w:rsidR="006C558F" w:rsidRDefault="000C133E">
      <w:pPr>
        <w:spacing w:after="0" w:line="240" w:lineRule="auto"/>
        <w:ind w:firstLine="540"/>
        <w:jc w:val="both"/>
        <w:rPr>
          <w:rFonts w:ascii="Times New Roman" w:hAnsi="Times New Roman"/>
          <w:b/>
          <w:i/>
          <w:sz w:val="23"/>
        </w:rPr>
      </w:pPr>
      <w:r>
        <w:rPr>
          <w:rFonts w:ascii="Times New Roman" w:hAnsi="Times New Roman"/>
          <w:sz w:val="23"/>
        </w:rPr>
        <w:t>5) удовлетворение (обеспечение) в границах земельных участков членов Товарищества и Владельцев земельных участков без участия в Товариществе в электроснабжении может осуществляться самостоятельно, путем заключения всеми членами Товарищества и гражданами-владельцев земельных участков, не являющихся членами Товарищества договоров энергоснабжения непосредственно с гарантирующим поставщиком.</w:t>
      </w:r>
    </w:p>
    <w:p w:rsidR="006C558F" w:rsidRDefault="006C558F">
      <w:pPr>
        <w:spacing w:after="0" w:line="240" w:lineRule="auto"/>
        <w:ind w:firstLine="540"/>
        <w:jc w:val="both"/>
        <w:rPr>
          <w:rFonts w:ascii="Times New Roman" w:hAnsi="Times New Roman"/>
          <w:b/>
          <w:i/>
          <w:sz w:val="23"/>
        </w:rPr>
      </w:pPr>
    </w:p>
    <w:p w:rsidR="006C558F" w:rsidRDefault="000C133E">
      <w:pPr>
        <w:ind w:firstLine="540"/>
        <w:jc w:val="both"/>
        <w:rPr>
          <w:rFonts w:ascii="Times New Roman" w:hAnsi="Times New Roman"/>
          <w:sz w:val="23"/>
        </w:rPr>
      </w:pPr>
      <w:r>
        <w:rPr>
          <w:rFonts w:ascii="Times New Roman" w:hAnsi="Times New Roman"/>
          <w:sz w:val="23"/>
        </w:rPr>
        <w:t xml:space="preserve">2.3. Товарищество является некоммерческой организацией, которое не преследует извлечение прибыли в качестве основной цели своей деятельности. </w:t>
      </w:r>
    </w:p>
    <w:p w:rsidR="006C558F" w:rsidRDefault="000C133E">
      <w:pPr>
        <w:ind w:firstLine="540"/>
        <w:jc w:val="both"/>
        <w:rPr>
          <w:rFonts w:ascii="Times New Roman" w:hAnsi="Times New Roman"/>
          <w:sz w:val="23"/>
        </w:rPr>
      </w:pPr>
      <w:r>
        <w:rPr>
          <w:rFonts w:ascii="Times New Roman" w:hAnsi="Times New Roman"/>
          <w:sz w:val="23"/>
        </w:rPr>
        <w:t>2.4. Товарищество может размещать свои денежные средства, в том числе сформированные из взносов и платежей, на банковских депозитах (вкладах). Ответственным за размещение денежных средств на банковских депозитах (вкладах) является Председатель Товарищества.</w:t>
      </w:r>
    </w:p>
    <w:p w:rsidR="006C558F" w:rsidRDefault="000C133E">
      <w:pPr>
        <w:ind w:firstLine="540"/>
        <w:jc w:val="both"/>
        <w:rPr>
          <w:rFonts w:ascii="Times New Roman" w:hAnsi="Times New Roman"/>
          <w:sz w:val="23"/>
        </w:rPr>
      </w:pPr>
      <w:r>
        <w:rPr>
          <w:rFonts w:ascii="Times New Roman" w:hAnsi="Times New Roman"/>
          <w:sz w:val="23"/>
        </w:rPr>
        <w:lastRenderedPageBreak/>
        <w:t>2.5. Товарищество вправе на основании решения общего собрания членов Товарищества предоставлять в аренду имущество общего пользования (земельные участки, строения и др.).</w:t>
      </w:r>
    </w:p>
    <w:p w:rsidR="006C558F" w:rsidRDefault="000C133E">
      <w:pPr>
        <w:ind w:firstLine="540"/>
        <w:jc w:val="both"/>
        <w:rPr>
          <w:rFonts w:ascii="Times New Roman" w:hAnsi="Times New Roman"/>
          <w:sz w:val="23"/>
          <w:shd w:val="clear" w:color="auto" w:fill="4BF357"/>
        </w:rPr>
      </w:pPr>
      <w:r>
        <w:rPr>
          <w:rFonts w:ascii="Times New Roman" w:hAnsi="Times New Roman"/>
          <w:sz w:val="23"/>
        </w:rPr>
        <w:t>2.6. Технологическое присоединение к каким-либо сетям Товарищества осуществляется на основании решения Правления Товарищества.</w:t>
      </w:r>
    </w:p>
    <w:p w:rsidR="006C558F" w:rsidRDefault="000C133E">
      <w:pPr>
        <w:ind w:firstLine="540"/>
        <w:jc w:val="both"/>
        <w:rPr>
          <w:rFonts w:ascii="Times New Roman" w:hAnsi="Times New Roman"/>
          <w:sz w:val="23"/>
          <w:shd w:val="clear" w:color="auto" w:fill="92FF99"/>
        </w:rPr>
      </w:pPr>
      <w:r>
        <w:rPr>
          <w:rFonts w:ascii="Times New Roman" w:hAnsi="Times New Roman"/>
          <w:sz w:val="23"/>
        </w:rPr>
        <w:t>2.7. Товарищество отвечает по своим обязательствам всем принадлежащим ему имуществом. Товарищество не отвечает по обязательствам членов товарищества. Члены товарищества не отвечают по обязательствам товарищества.</w:t>
      </w:r>
    </w:p>
    <w:p w:rsidR="006C558F" w:rsidRDefault="006C558F">
      <w:pPr>
        <w:spacing w:after="0" w:line="240" w:lineRule="auto"/>
        <w:ind w:firstLine="540"/>
        <w:jc w:val="center"/>
        <w:rPr>
          <w:rFonts w:ascii="Verdana" w:hAnsi="Verdana"/>
          <w:b/>
          <w:sz w:val="23"/>
        </w:rPr>
      </w:pPr>
    </w:p>
    <w:p w:rsidR="006C558F" w:rsidRDefault="000C133E">
      <w:pPr>
        <w:spacing w:after="0" w:line="240" w:lineRule="auto"/>
        <w:ind w:firstLine="540"/>
        <w:jc w:val="center"/>
        <w:rPr>
          <w:rFonts w:ascii="Times New Roman" w:hAnsi="Times New Roman"/>
          <w:b/>
          <w:sz w:val="23"/>
        </w:rPr>
      </w:pPr>
      <w:r>
        <w:rPr>
          <w:rFonts w:ascii="Times New Roman" w:hAnsi="Times New Roman"/>
          <w:b/>
          <w:sz w:val="23"/>
        </w:rPr>
        <w:t>3. УПРАВЛЕНИЕ ДЕЯТЕЛЬНОСТЬЮ ТОВАРИЩЕСТВА, ПОЛНОМОЧИЯ И ПОРЯДОК ПРИНЯТИЯ РЕШЕНИЙ ОРГАНАМИ УПРАВЛЕНИЯ ТОВАРИЩЕСТВА</w:t>
      </w:r>
    </w:p>
    <w:p w:rsidR="006C558F" w:rsidRDefault="006C558F">
      <w:pPr>
        <w:spacing w:after="0" w:line="240" w:lineRule="auto"/>
        <w:jc w:val="center"/>
        <w:rPr>
          <w:spacing w:val="3"/>
          <w:sz w:val="23"/>
        </w:rPr>
      </w:pPr>
    </w:p>
    <w:p w:rsidR="006C558F" w:rsidRDefault="000C133E">
      <w:pPr>
        <w:spacing w:after="0" w:line="240" w:lineRule="auto"/>
        <w:ind w:firstLine="567"/>
        <w:jc w:val="both"/>
        <w:rPr>
          <w:rFonts w:ascii="Times New Roman" w:hAnsi="Times New Roman"/>
          <w:sz w:val="23"/>
        </w:rPr>
      </w:pPr>
      <w:r>
        <w:rPr>
          <w:rFonts w:ascii="Times New Roman" w:hAnsi="Times New Roman"/>
          <w:sz w:val="23"/>
        </w:rPr>
        <w:t>3.1. Органами управления Товарищества являются:</w:t>
      </w:r>
    </w:p>
    <w:p w:rsidR="006C558F" w:rsidRDefault="006C558F">
      <w:pPr>
        <w:spacing w:after="0" w:line="240" w:lineRule="auto"/>
        <w:ind w:firstLine="567"/>
        <w:jc w:val="both"/>
        <w:rPr>
          <w:rFonts w:ascii="Times New Roman" w:hAnsi="Times New Roman"/>
          <w:sz w:val="23"/>
        </w:rPr>
      </w:pPr>
    </w:p>
    <w:p w:rsidR="006C558F" w:rsidRDefault="000C133E">
      <w:pPr>
        <w:spacing w:after="0" w:line="240" w:lineRule="auto"/>
        <w:ind w:firstLine="565"/>
        <w:jc w:val="both"/>
        <w:rPr>
          <w:rFonts w:ascii="Times New Roman" w:hAnsi="Times New Roman"/>
          <w:sz w:val="23"/>
        </w:rPr>
      </w:pPr>
      <w:r>
        <w:rPr>
          <w:rFonts w:ascii="Times New Roman" w:hAnsi="Times New Roman"/>
          <w:sz w:val="23"/>
        </w:rPr>
        <w:t xml:space="preserve">3.1.1. Высший орган управления Товарищества - Общее собрание членов                  Товарищества; </w:t>
      </w:r>
    </w:p>
    <w:p w:rsidR="006C558F" w:rsidRDefault="006C558F">
      <w:pPr>
        <w:spacing w:after="0" w:line="240" w:lineRule="auto"/>
        <w:ind w:firstLine="565"/>
        <w:jc w:val="both"/>
        <w:rPr>
          <w:rFonts w:ascii="Times New Roman" w:hAnsi="Times New Roman"/>
          <w:sz w:val="23"/>
        </w:rPr>
      </w:pPr>
    </w:p>
    <w:p w:rsidR="006C558F" w:rsidRDefault="000C133E">
      <w:pPr>
        <w:tabs>
          <w:tab w:val="left" w:pos="1012"/>
        </w:tabs>
        <w:spacing w:after="0" w:line="240" w:lineRule="auto"/>
        <w:ind w:left="565"/>
        <w:jc w:val="both"/>
        <w:rPr>
          <w:rFonts w:ascii="Times New Roman" w:hAnsi="Times New Roman"/>
          <w:sz w:val="23"/>
        </w:rPr>
      </w:pPr>
      <w:r>
        <w:rPr>
          <w:rFonts w:ascii="Times New Roman" w:hAnsi="Times New Roman"/>
          <w:sz w:val="23"/>
        </w:rPr>
        <w:t xml:space="preserve">3.1.2. Коллегиальный исполнительный орган - </w:t>
      </w:r>
      <w:proofErr w:type="gramStart"/>
      <w:r>
        <w:rPr>
          <w:rFonts w:ascii="Times New Roman" w:hAnsi="Times New Roman"/>
          <w:sz w:val="23"/>
        </w:rPr>
        <w:t>Правление  Товарищества</w:t>
      </w:r>
      <w:proofErr w:type="gramEnd"/>
      <w:r>
        <w:rPr>
          <w:rFonts w:ascii="Times New Roman" w:hAnsi="Times New Roman"/>
          <w:sz w:val="23"/>
        </w:rPr>
        <w:t>;</w:t>
      </w:r>
    </w:p>
    <w:p w:rsidR="006C558F" w:rsidRDefault="000C133E">
      <w:pPr>
        <w:tabs>
          <w:tab w:val="left" w:pos="1012"/>
        </w:tabs>
        <w:spacing w:after="0" w:line="240" w:lineRule="auto"/>
        <w:ind w:left="565"/>
        <w:jc w:val="both"/>
        <w:rPr>
          <w:rFonts w:ascii="Times New Roman" w:hAnsi="Times New Roman"/>
          <w:sz w:val="23"/>
        </w:rPr>
      </w:pPr>
      <w:r>
        <w:rPr>
          <w:rFonts w:ascii="Times New Roman" w:hAnsi="Times New Roman"/>
          <w:sz w:val="23"/>
        </w:rPr>
        <w:br/>
        <w:t>3.1.3. Единоличный исполнительный орган - Председатель Товарищества.</w:t>
      </w:r>
    </w:p>
    <w:p w:rsidR="006C558F" w:rsidRDefault="006C558F">
      <w:pPr>
        <w:tabs>
          <w:tab w:val="left" w:pos="1012"/>
        </w:tabs>
        <w:spacing w:after="0" w:line="240" w:lineRule="auto"/>
        <w:ind w:left="565"/>
        <w:jc w:val="both"/>
        <w:rPr>
          <w:rFonts w:ascii="Times New Roman" w:hAnsi="Times New Roman"/>
          <w:sz w:val="23"/>
        </w:rPr>
      </w:pPr>
    </w:p>
    <w:p w:rsidR="006C558F" w:rsidRDefault="000C133E">
      <w:pPr>
        <w:tabs>
          <w:tab w:val="left" w:pos="567"/>
        </w:tabs>
        <w:spacing w:after="0" w:line="240" w:lineRule="auto"/>
        <w:jc w:val="both"/>
        <w:rPr>
          <w:rFonts w:ascii="Times New Roman" w:hAnsi="Times New Roman"/>
          <w:i/>
          <w:sz w:val="23"/>
        </w:rPr>
      </w:pPr>
      <w:r>
        <w:rPr>
          <w:rFonts w:ascii="Times New Roman" w:hAnsi="Times New Roman"/>
          <w:sz w:val="23"/>
        </w:rPr>
        <w:tab/>
        <w:t>3.1.4. Наряду с исполнительными органами, в Товариществе образуется Ревизионная комиссия</w:t>
      </w:r>
      <w:r>
        <w:rPr>
          <w:rFonts w:ascii="Times New Roman" w:hAnsi="Times New Roman"/>
          <w:i/>
          <w:sz w:val="23"/>
        </w:rPr>
        <w:t>.</w:t>
      </w:r>
    </w:p>
    <w:p w:rsidR="006C558F" w:rsidRDefault="006C558F">
      <w:pPr>
        <w:tabs>
          <w:tab w:val="left" w:pos="567"/>
        </w:tabs>
        <w:spacing w:after="0" w:line="240" w:lineRule="auto"/>
        <w:jc w:val="both"/>
        <w:rPr>
          <w:rFonts w:ascii="Times New Roman" w:hAnsi="Times New Roman"/>
          <w:b/>
          <w:i/>
          <w:sz w:val="23"/>
        </w:rPr>
      </w:pPr>
    </w:p>
    <w:p w:rsidR="006C558F" w:rsidRDefault="000C133E">
      <w:pPr>
        <w:tabs>
          <w:tab w:val="left" w:pos="1012"/>
        </w:tabs>
        <w:spacing w:after="0" w:line="240" w:lineRule="auto"/>
        <w:ind w:firstLine="565"/>
        <w:jc w:val="both"/>
        <w:rPr>
          <w:rFonts w:ascii="Times New Roman" w:hAnsi="Times New Roman"/>
          <w:sz w:val="23"/>
        </w:rPr>
      </w:pPr>
      <w:r>
        <w:rPr>
          <w:rFonts w:ascii="Times New Roman" w:hAnsi="Times New Roman"/>
          <w:sz w:val="23"/>
        </w:rPr>
        <w:t>3.1.5. Лица, избранные в исполнительные органы Товарищества, продолжают осуществлять свои полномочия до избрания новых исполнительных органов Товарищества или до момента сложения с себя полномочий, в том числе добровольно.</w:t>
      </w:r>
    </w:p>
    <w:p w:rsidR="006C558F" w:rsidRDefault="006C558F">
      <w:pPr>
        <w:tabs>
          <w:tab w:val="left" w:pos="1012"/>
        </w:tabs>
        <w:spacing w:after="0" w:line="240" w:lineRule="auto"/>
        <w:ind w:firstLine="565"/>
        <w:jc w:val="both"/>
        <w:rPr>
          <w:rFonts w:ascii="Times New Roman" w:hAnsi="Times New Roman"/>
          <w:sz w:val="23"/>
        </w:rPr>
      </w:pPr>
    </w:p>
    <w:p w:rsidR="006C558F" w:rsidRDefault="000C133E">
      <w:pPr>
        <w:tabs>
          <w:tab w:val="left" w:pos="1012"/>
        </w:tabs>
        <w:spacing w:after="0" w:line="240" w:lineRule="auto"/>
        <w:ind w:left="565"/>
        <w:jc w:val="both"/>
        <w:rPr>
          <w:rFonts w:ascii="Times New Roman" w:hAnsi="Times New Roman"/>
          <w:b/>
          <w:sz w:val="23"/>
        </w:rPr>
      </w:pPr>
      <w:r>
        <w:rPr>
          <w:rFonts w:ascii="Times New Roman" w:hAnsi="Times New Roman"/>
          <w:sz w:val="23"/>
        </w:rPr>
        <w:t xml:space="preserve"> </w:t>
      </w:r>
      <w:r>
        <w:rPr>
          <w:rFonts w:ascii="Times New Roman" w:hAnsi="Times New Roman"/>
          <w:b/>
          <w:sz w:val="23"/>
        </w:rPr>
        <w:t>3.2.          Общее собрание членов Товарищества</w:t>
      </w:r>
    </w:p>
    <w:p w:rsidR="006C558F" w:rsidRDefault="006C558F">
      <w:pPr>
        <w:spacing w:after="0" w:line="240" w:lineRule="auto"/>
        <w:ind w:firstLine="565"/>
        <w:jc w:val="both"/>
        <w:rPr>
          <w:rFonts w:ascii="Times New Roman" w:hAnsi="Times New Roman"/>
          <w:sz w:val="23"/>
        </w:rPr>
      </w:pPr>
    </w:p>
    <w:p w:rsidR="006C558F" w:rsidRDefault="000C133E">
      <w:pPr>
        <w:spacing w:after="0" w:line="240" w:lineRule="auto"/>
        <w:ind w:firstLine="565"/>
        <w:jc w:val="both"/>
        <w:rPr>
          <w:rFonts w:ascii="Times New Roman" w:hAnsi="Times New Roman"/>
          <w:sz w:val="23"/>
        </w:rPr>
      </w:pPr>
      <w:r>
        <w:rPr>
          <w:rFonts w:ascii="Times New Roman" w:hAnsi="Times New Roman"/>
          <w:sz w:val="23"/>
        </w:rPr>
        <w:t xml:space="preserve">  3.2.1. К исключительной компетенции общего собрания членов Товарищества относятся:</w:t>
      </w:r>
    </w:p>
    <w:p w:rsidR="006C558F" w:rsidRDefault="000C133E">
      <w:pPr>
        <w:spacing w:after="0" w:line="240" w:lineRule="auto"/>
        <w:ind w:firstLine="720"/>
        <w:jc w:val="both"/>
        <w:rPr>
          <w:rFonts w:ascii="Times New Roman" w:hAnsi="Times New Roman"/>
          <w:sz w:val="23"/>
        </w:rPr>
      </w:pPr>
      <w:r>
        <w:rPr>
          <w:rFonts w:ascii="Times New Roman" w:hAnsi="Times New Roman"/>
          <w:sz w:val="23"/>
        </w:rPr>
        <w:t>1) изменение устава Товарищества;</w:t>
      </w:r>
    </w:p>
    <w:p w:rsidR="006C558F" w:rsidRDefault="000C133E">
      <w:pPr>
        <w:spacing w:after="0" w:line="240" w:lineRule="auto"/>
        <w:ind w:firstLine="720"/>
        <w:jc w:val="both"/>
        <w:rPr>
          <w:rFonts w:ascii="Times New Roman" w:hAnsi="Times New Roman"/>
          <w:sz w:val="23"/>
        </w:rPr>
      </w:pPr>
      <w:r>
        <w:rPr>
          <w:rFonts w:ascii="Times New Roman" w:hAnsi="Times New Roman"/>
          <w:sz w:val="23"/>
        </w:rPr>
        <w:t>2) избрание органов Товарищества (председателя Товарищества, членов правления Товарищества), ревизионной комиссии, досрочное прекращение их полномочий;</w:t>
      </w:r>
    </w:p>
    <w:p w:rsidR="006C558F" w:rsidRDefault="000C133E">
      <w:pPr>
        <w:spacing w:after="0" w:line="240" w:lineRule="auto"/>
        <w:ind w:firstLine="720"/>
        <w:jc w:val="both"/>
        <w:rPr>
          <w:rFonts w:ascii="Times New Roman" w:hAnsi="Times New Roman"/>
          <w:sz w:val="23"/>
        </w:rPr>
      </w:pPr>
      <w:r>
        <w:rPr>
          <w:rFonts w:ascii="Times New Roman" w:hAnsi="Times New Roman"/>
          <w:sz w:val="23"/>
        </w:rPr>
        <w:t>3) определение условий, на которых осуществляется оплата труда председателя Товарищества, членов правления Товарищества, членов ревизионной комиссии, а также иных лиц, с которыми Товариществом заключены трудовые договоры;</w:t>
      </w:r>
    </w:p>
    <w:p w:rsidR="006C558F" w:rsidRDefault="000C133E">
      <w:pPr>
        <w:spacing w:after="0" w:line="240" w:lineRule="auto"/>
        <w:ind w:firstLine="720"/>
        <w:jc w:val="both"/>
        <w:rPr>
          <w:rFonts w:ascii="Times New Roman" w:hAnsi="Times New Roman"/>
          <w:sz w:val="23"/>
        </w:rPr>
      </w:pPr>
      <w:r>
        <w:rPr>
          <w:rFonts w:ascii="Times New Roman" w:hAnsi="Times New Roman"/>
          <w:sz w:val="23"/>
        </w:rP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6C558F" w:rsidRDefault="000C133E">
      <w:pPr>
        <w:spacing w:after="0" w:line="240" w:lineRule="auto"/>
        <w:ind w:firstLine="720"/>
        <w:jc w:val="both"/>
        <w:rPr>
          <w:rFonts w:ascii="Times New Roman" w:hAnsi="Times New Roman"/>
          <w:sz w:val="23"/>
        </w:rPr>
      </w:pPr>
      <w:r>
        <w:rPr>
          <w:rFonts w:ascii="Times New Roman" w:hAnsi="Times New Roman"/>
          <w:sz w:val="23"/>
        </w:rP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6C558F" w:rsidRDefault="000C133E">
      <w:pPr>
        <w:spacing w:after="0" w:line="240" w:lineRule="auto"/>
        <w:ind w:firstLine="720"/>
        <w:jc w:val="both"/>
        <w:rPr>
          <w:rFonts w:ascii="Times New Roman" w:hAnsi="Times New Roman"/>
          <w:sz w:val="23"/>
          <w:highlight w:val="white"/>
        </w:rPr>
      </w:pPr>
      <w:r>
        <w:rPr>
          <w:rFonts w:ascii="Times New Roman" w:hAnsi="Times New Roman"/>
          <w:sz w:val="23"/>
        </w:rPr>
        <w:t xml:space="preserve">6) </w:t>
      </w:r>
      <w:r>
        <w:rPr>
          <w:rFonts w:ascii="Times New Roman" w:hAnsi="Times New Roman"/>
          <w:sz w:val="23"/>
          <w:highlight w:val="white"/>
        </w:rPr>
        <w:t>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собственность организаций, осуществляющих газо-, водо-, тепло- и электроснабжение,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6C558F" w:rsidRDefault="000C133E">
      <w:pPr>
        <w:spacing w:after="0" w:line="240" w:lineRule="auto"/>
        <w:ind w:firstLine="720"/>
        <w:jc w:val="both"/>
        <w:rPr>
          <w:rFonts w:ascii="Times New Roman" w:hAnsi="Times New Roman"/>
          <w:sz w:val="23"/>
        </w:rPr>
      </w:pPr>
      <w:r>
        <w:rPr>
          <w:rFonts w:ascii="Times New Roman" w:hAnsi="Times New Roman"/>
          <w:sz w:val="23"/>
        </w:rPr>
        <w:t xml:space="preserve">7) </w:t>
      </w:r>
      <w:r>
        <w:rPr>
          <w:rFonts w:ascii="Times New Roman" w:hAnsi="Times New Roman"/>
          <w:sz w:val="23"/>
          <w:highlight w:val="white"/>
        </w:rPr>
        <w:t xml:space="preserve">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w:t>
      </w:r>
      <w:r>
        <w:rPr>
          <w:rFonts w:ascii="Times New Roman" w:hAnsi="Times New Roman"/>
          <w:sz w:val="23"/>
          <w:highlight w:val="white"/>
        </w:rPr>
        <w:lastRenderedPageBreak/>
        <w:t xml:space="preserve">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w:t>
      </w:r>
      <w:r>
        <w:rPr>
          <w:rFonts w:ascii="Times New Roman" w:hAnsi="Times New Roman"/>
          <w:sz w:val="23"/>
        </w:rPr>
        <w:t>недвижимости;</w:t>
      </w:r>
    </w:p>
    <w:p w:rsidR="006C558F" w:rsidRDefault="000C133E">
      <w:pPr>
        <w:spacing w:after="0" w:line="240" w:lineRule="auto"/>
        <w:ind w:firstLine="720"/>
        <w:jc w:val="both"/>
        <w:rPr>
          <w:rFonts w:ascii="Times New Roman" w:hAnsi="Times New Roman"/>
          <w:sz w:val="23"/>
        </w:rPr>
      </w:pPr>
      <w:r>
        <w:rPr>
          <w:rFonts w:ascii="Times New Roman" w:hAnsi="Times New Roman"/>
          <w:sz w:val="23"/>
        </w:rPr>
        <w:t>8) исключение граждан из числа членов товарищества, определение порядка рассмотрения заявлений граждан о приеме в члены товарищества;</w:t>
      </w:r>
    </w:p>
    <w:p w:rsidR="006C558F" w:rsidRDefault="000C133E">
      <w:pPr>
        <w:spacing w:after="0" w:line="240" w:lineRule="auto"/>
        <w:ind w:firstLine="720"/>
        <w:jc w:val="both"/>
        <w:rPr>
          <w:rFonts w:ascii="Times New Roman" w:hAnsi="Times New Roman"/>
          <w:b/>
          <w:i/>
          <w:sz w:val="23"/>
          <w:shd w:val="clear" w:color="auto" w:fill="4BF357"/>
        </w:rPr>
      </w:pPr>
      <w:r>
        <w:rPr>
          <w:rFonts w:ascii="Times New Roman" w:hAnsi="Times New Roman"/>
          <w:sz w:val="23"/>
        </w:rPr>
        <w:t>9) принятие решения об открытии или о закрытии банковских счетов Товарищества (а именно выбор кредитной организации);</w:t>
      </w:r>
    </w:p>
    <w:p w:rsidR="006C558F" w:rsidRDefault="000C133E">
      <w:pPr>
        <w:spacing w:after="0" w:line="240" w:lineRule="auto"/>
        <w:ind w:firstLine="720"/>
        <w:jc w:val="both"/>
        <w:rPr>
          <w:rFonts w:ascii="Times New Roman" w:hAnsi="Times New Roman"/>
          <w:sz w:val="23"/>
        </w:rPr>
      </w:pPr>
      <w:r>
        <w:rPr>
          <w:rFonts w:ascii="Times New Roman" w:hAnsi="Times New Roman"/>
          <w:sz w:val="23"/>
        </w:rPr>
        <w:t xml:space="preserve">10) </w:t>
      </w:r>
      <w:r>
        <w:rPr>
          <w:rFonts w:ascii="Times New Roman" w:hAnsi="Times New Roman"/>
          <w:sz w:val="23"/>
          <w:highlight w:val="white"/>
        </w:rPr>
        <w:t>принятие решения о подготовке проекта межевания территории и (или) проекта планировки территории применительно к территории садоводства или огородничества либо о подготовке изменений в такую документацию, об одобрении таких проектов или изменений в них;</w:t>
      </w:r>
    </w:p>
    <w:p w:rsidR="006C558F" w:rsidRDefault="000C133E">
      <w:pPr>
        <w:spacing w:after="0" w:line="240" w:lineRule="auto"/>
        <w:ind w:firstLine="720"/>
        <w:jc w:val="both"/>
        <w:rPr>
          <w:rFonts w:ascii="Times New Roman" w:hAnsi="Times New Roman"/>
          <w:sz w:val="23"/>
        </w:rPr>
      </w:pPr>
      <w:r>
        <w:rPr>
          <w:rFonts w:ascii="Times New Roman" w:hAnsi="Times New Roman"/>
          <w:sz w:val="23"/>
        </w:rPr>
        <w:t xml:space="preserve">11) </w:t>
      </w:r>
      <w:r>
        <w:rPr>
          <w:rFonts w:ascii="Times New Roman" w:hAnsi="Times New Roman"/>
          <w:sz w:val="23"/>
          <w:highlight w:val="white"/>
        </w:rPr>
        <w:t>распределение образованных на основании утвержденного проекта межевания территории садовых или огородных земельных участков между членами товарищества с указанием условных номеров земельных участков для их последующего предоставления в соответствии с </w:t>
      </w:r>
      <w:hyperlink r:id="rId9" w:history="1">
        <w:r>
          <w:rPr>
            <w:rStyle w:val="ac"/>
            <w:rFonts w:ascii="Times New Roman" w:hAnsi="Times New Roman"/>
            <w:color w:val="000000"/>
            <w:sz w:val="23"/>
            <w:u w:val="none"/>
          </w:rPr>
          <w:t>Земельным кодексом</w:t>
        </w:r>
      </w:hyperlink>
      <w:r>
        <w:rPr>
          <w:rFonts w:ascii="Times New Roman" w:hAnsi="Times New Roman"/>
          <w:sz w:val="23"/>
          <w:highlight w:val="white"/>
        </w:rPr>
        <w:t> Российской Федерации;</w:t>
      </w:r>
    </w:p>
    <w:p w:rsidR="006C558F" w:rsidRDefault="000C133E">
      <w:pPr>
        <w:spacing w:after="0" w:line="240" w:lineRule="auto"/>
        <w:ind w:firstLine="720"/>
        <w:jc w:val="both"/>
        <w:rPr>
          <w:rFonts w:ascii="Times New Roman" w:hAnsi="Times New Roman"/>
          <w:sz w:val="23"/>
        </w:rPr>
      </w:pPr>
      <w:r>
        <w:rPr>
          <w:rFonts w:ascii="Times New Roman" w:hAnsi="Times New Roman"/>
          <w:sz w:val="23"/>
        </w:rPr>
        <w:t>12) утверждение отчетов ревизионной комиссии;</w:t>
      </w:r>
    </w:p>
    <w:p w:rsidR="006C558F" w:rsidRDefault="000C133E">
      <w:pPr>
        <w:spacing w:after="0" w:line="240" w:lineRule="auto"/>
        <w:ind w:firstLine="720"/>
        <w:jc w:val="both"/>
        <w:rPr>
          <w:rFonts w:ascii="Times New Roman" w:hAnsi="Times New Roman"/>
          <w:sz w:val="23"/>
        </w:rPr>
      </w:pPr>
      <w:r>
        <w:rPr>
          <w:rFonts w:ascii="Times New Roman" w:hAnsi="Times New Roman"/>
          <w:sz w:val="23"/>
        </w:rPr>
        <w:t>13) утверждение положения об оплате труда работников и членов органов Товарищества, членов ревизионной комиссии, заключивших трудовые договоры с Товариществом;</w:t>
      </w:r>
    </w:p>
    <w:p w:rsidR="006C558F" w:rsidRDefault="000C133E">
      <w:pPr>
        <w:spacing w:after="0" w:line="240" w:lineRule="auto"/>
        <w:ind w:firstLine="720"/>
        <w:jc w:val="both"/>
        <w:rPr>
          <w:rFonts w:ascii="Times New Roman" w:hAnsi="Times New Roman"/>
          <w:sz w:val="23"/>
        </w:rPr>
      </w:pPr>
      <w:r>
        <w:rPr>
          <w:rFonts w:ascii="Times New Roman" w:hAnsi="Times New Roman"/>
          <w:sz w:val="23"/>
        </w:rPr>
        <w:t>14) принятие решений о создании ассоциаций (союзов) товариществ, вступлении в них или выходе из них;</w:t>
      </w:r>
    </w:p>
    <w:p w:rsidR="006C558F" w:rsidRDefault="000C133E">
      <w:pPr>
        <w:spacing w:after="0" w:line="240" w:lineRule="auto"/>
        <w:ind w:firstLine="720"/>
        <w:jc w:val="both"/>
        <w:rPr>
          <w:rFonts w:ascii="Times New Roman" w:hAnsi="Times New Roman"/>
          <w:sz w:val="23"/>
          <w:shd w:val="clear" w:color="auto" w:fill="FFD821"/>
        </w:rPr>
      </w:pPr>
      <w:r>
        <w:rPr>
          <w:rFonts w:ascii="Times New Roman" w:hAnsi="Times New Roman"/>
          <w:sz w:val="23"/>
        </w:rPr>
        <w:t xml:space="preserve">15) заключение договора с аудиторской организацией или индивидуальным аудитором Товарищества; </w:t>
      </w:r>
    </w:p>
    <w:p w:rsidR="006C558F" w:rsidRDefault="000C133E">
      <w:pPr>
        <w:spacing w:after="0" w:line="240" w:lineRule="auto"/>
        <w:ind w:firstLine="720"/>
        <w:jc w:val="both"/>
        <w:rPr>
          <w:rFonts w:ascii="Times New Roman" w:hAnsi="Times New Roman"/>
          <w:sz w:val="23"/>
        </w:rPr>
      </w:pPr>
      <w:r>
        <w:rPr>
          <w:rFonts w:ascii="Times New Roman" w:hAnsi="Times New Roman"/>
          <w:sz w:val="23"/>
        </w:rPr>
        <w:t>16)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Товарищества;</w:t>
      </w:r>
    </w:p>
    <w:p w:rsidR="006C558F" w:rsidRDefault="000C133E">
      <w:pPr>
        <w:spacing w:after="0" w:line="240" w:lineRule="auto"/>
        <w:ind w:firstLine="720"/>
        <w:jc w:val="both"/>
        <w:rPr>
          <w:rFonts w:ascii="Times New Roman" w:hAnsi="Times New Roman"/>
          <w:sz w:val="23"/>
        </w:rPr>
      </w:pPr>
      <w:r>
        <w:rPr>
          <w:rFonts w:ascii="Times New Roman" w:hAnsi="Times New Roman"/>
          <w:sz w:val="23"/>
        </w:rPr>
        <w:t>17) рассмотрение жалоб членов Товарищества на решения и действия (бездействие) членов правления, председателя, членов ревизионной комиссии Товарищества;</w:t>
      </w:r>
    </w:p>
    <w:p w:rsidR="006C558F" w:rsidRDefault="000C133E">
      <w:pPr>
        <w:spacing w:after="0" w:line="240" w:lineRule="auto"/>
        <w:ind w:firstLine="720"/>
        <w:jc w:val="both"/>
        <w:rPr>
          <w:rFonts w:ascii="Times New Roman" w:hAnsi="Times New Roman"/>
          <w:sz w:val="23"/>
        </w:rPr>
      </w:pPr>
      <w:r>
        <w:rPr>
          <w:rFonts w:ascii="Times New Roman" w:hAnsi="Times New Roman"/>
          <w:sz w:val="23"/>
        </w:rPr>
        <w:t>18) утверждение приходно-расходной сметы Товарищества и принятие решения о ее исполнении;</w:t>
      </w:r>
    </w:p>
    <w:p w:rsidR="006C558F" w:rsidRDefault="000C133E">
      <w:pPr>
        <w:spacing w:after="0" w:line="240" w:lineRule="auto"/>
        <w:ind w:firstLine="720"/>
        <w:jc w:val="both"/>
        <w:rPr>
          <w:rFonts w:ascii="Times New Roman" w:hAnsi="Times New Roman"/>
          <w:sz w:val="23"/>
        </w:rPr>
      </w:pPr>
      <w:r>
        <w:rPr>
          <w:rFonts w:ascii="Times New Roman" w:hAnsi="Times New Roman"/>
          <w:sz w:val="23"/>
        </w:rPr>
        <w:t>19) утверждение отчетов правления Товарищества, отчетов председателя Товарищества;</w:t>
      </w:r>
    </w:p>
    <w:p w:rsidR="006C558F" w:rsidRDefault="000C133E">
      <w:pPr>
        <w:spacing w:after="0" w:line="240" w:lineRule="auto"/>
        <w:ind w:firstLine="720"/>
        <w:jc w:val="both"/>
        <w:rPr>
          <w:rFonts w:ascii="Times New Roman" w:hAnsi="Times New Roman"/>
          <w:sz w:val="23"/>
        </w:rPr>
      </w:pPr>
      <w:r>
        <w:rPr>
          <w:rFonts w:ascii="Times New Roman" w:hAnsi="Times New Roman"/>
          <w:sz w:val="23"/>
        </w:rPr>
        <w:t>20) определение порядка рассмотрения органами Товарищества заявлений (обращений, жалоб) членов Товарищества;</w:t>
      </w:r>
    </w:p>
    <w:p w:rsidR="006C558F" w:rsidRDefault="000C133E">
      <w:pPr>
        <w:spacing w:after="0" w:line="240" w:lineRule="auto"/>
        <w:ind w:firstLine="720"/>
        <w:jc w:val="both"/>
        <w:rPr>
          <w:rFonts w:ascii="Times New Roman" w:hAnsi="Times New Roman"/>
          <w:sz w:val="23"/>
        </w:rPr>
      </w:pPr>
      <w:r>
        <w:rPr>
          <w:rFonts w:ascii="Times New Roman" w:hAnsi="Times New Roman"/>
          <w:sz w:val="23"/>
        </w:rPr>
        <w:t>21) принятие решения об избрании председательствующего на общем собрании членов Товарищества;</w:t>
      </w:r>
    </w:p>
    <w:p w:rsidR="006C558F" w:rsidRDefault="000C133E">
      <w:pPr>
        <w:spacing w:after="0" w:line="240" w:lineRule="auto"/>
        <w:ind w:firstLine="720"/>
        <w:jc w:val="both"/>
        <w:rPr>
          <w:rFonts w:ascii="Times New Roman" w:hAnsi="Times New Roman"/>
          <w:sz w:val="23"/>
        </w:rPr>
      </w:pPr>
      <w:r>
        <w:rPr>
          <w:rFonts w:ascii="Times New Roman" w:hAnsi="Times New Roman"/>
          <w:sz w:val="23"/>
        </w:rPr>
        <w:t xml:space="preserve">22) определение размера и срока внесения взносов, порядка расходования целевых взносов, а также размера и срока внесения платы для граждан (правообладателей, собственников земельных участков, расположенных в границах территории Товарищества) не являющихся членами Товарищества. </w:t>
      </w:r>
    </w:p>
    <w:p w:rsidR="006C558F" w:rsidRDefault="000C133E">
      <w:pPr>
        <w:spacing w:after="0" w:line="240" w:lineRule="auto"/>
        <w:ind w:firstLine="720"/>
        <w:jc w:val="both"/>
        <w:rPr>
          <w:rFonts w:ascii="Times New Roman" w:hAnsi="Times New Roman"/>
          <w:sz w:val="23"/>
        </w:rPr>
      </w:pPr>
      <w:r>
        <w:rPr>
          <w:rFonts w:ascii="Times New Roman" w:hAnsi="Times New Roman"/>
          <w:sz w:val="23"/>
        </w:rPr>
        <w:t>23) утверждение финансово-экономического обоснования размера взносов, финансово-экономического обоснования размера платы для граждан (правообладателей, собственников земельных участков, расположенных в границах территории Товарищества) не являющихся членами Товарищества;</w:t>
      </w:r>
    </w:p>
    <w:p w:rsidR="006C558F" w:rsidRDefault="000C133E">
      <w:pPr>
        <w:spacing w:after="0" w:line="240" w:lineRule="auto"/>
        <w:ind w:firstLine="720"/>
        <w:jc w:val="both"/>
        <w:rPr>
          <w:rFonts w:ascii="Times New Roman" w:hAnsi="Times New Roman"/>
          <w:sz w:val="23"/>
        </w:rPr>
      </w:pPr>
      <w:r>
        <w:rPr>
          <w:rFonts w:ascii="Times New Roman" w:hAnsi="Times New Roman"/>
          <w:sz w:val="23"/>
        </w:rPr>
        <w:t>24)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6C558F" w:rsidRDefault="000C133E">
      <w:pPr>
        <w:spacing w:after="0" w:line="240" w:lineRule="auto"/>
        <w:ind w:firstLine="720"/>
        <w:jc w:val="both"/>
        <w:rPr>
          <w:rFonts w:ascii="Times New Roman" w:hAnsi="Times New Roman"/>
          <w:sz w:val="23"/>
        </w:rPr>
      </w:pPr>
      <w:r>
        <w:rPr>
          <w:rFonts w:ascii="Times New Roman" w:hAnsi="Times New Roman"/>
          <w:sz w:val="23"/>
        </w:rPr>
        <w:t xml:space="preserve">25) Утверждение положения об электроснабжении Товарищества. Принятие решений об электроснабжении и учете электрической энергии, об установлении величины максимальной мощности между энергопринимающими устройствами, принадлежащими членам Товарищества и Владельцам земельных участков без участия в Товариществе, не превышающей суммарно величины максимальной мощности, указанной в ранее выданных Товариществу технических условиях (в документах, подтверждающих наличие надлежащего </w:t>
      </w:r>
      <w:r>
        <w:rPr>
          <w:rFonts w:ascii="Times New Roman" w:hAnsi="Times New Roman"/>
          <w:sz w:val="23"/>
        </w:rPr>
        <w:lastRenderedPageBreak/>
        <w:t xml:space="preserve">технологического присоединения) – с учетом энергопринимающих устройств, являющихся имуществом общего пользования Товарищества. </w:t>
      </w:r>
    </w:p>
    <w:p w:rsidR="006C558F" w:rsidRDefault="000C133E">
      <w:pPr>
        <w:spacing w:after="0" w:line="240" w:lineRule="auto"/>
        <w:ind w:firstLine="720"/>
        <w:jc w:val="both"/>
        <w:rPr>
          <w:rFonts w:ascii="Times New Roman" w:hAnsi="Times New Roman"/>
          <w:sz w:val="23"/>
          <w:highlight w:val="white"/>
        </w:rPr>
      </w:pPr>
      <w:r>
        <w:rPr>
          <w:rFonts w:ascii="Times New Roman" w:hAnsi="Times New Roman"/>
          <w:sz w:val="23"/>
        </w:rPr>
        <w:t xml:space="preserve">26) </w:t>
      </w:r>
      <w:r>
        <w:rPr>
          <w:rFonts w:ascii="Times New Roman" w:hAnsi="Times New Roman"/>
          <w:sz w:val="23"/>
          <w:highlight w:val="white"/>
        </w:rPr>
        <w:t>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Владельцев земельных участков без участия в Товариществе, при заключении договора подряда на выполнение таких работ и в иных предусмотренных Федеральным законом от 24 июля 2007 года N 221-ФЗ "О кадастровой деятельности" случаях в целях организации выполнения таких работ в качестве их заказчика, в том числе представлять их интересы в составе согласительной комиссии, созданной в соответствии со </w:t>
      </w:r>
      <w:hyperlink r:id="rId10" w:anchor="block_4210" w:history="1">
        <w:r>
          <w:rPr>
            <w:rStyle w:val="ac"/>
            <w:rFonts w:ascii="Times New Roman" w:hAnsi="Times New Roman"/>
            <w:color w:val="000000"/>
            <w:sz w:val="23"/>
            <w:u w:val="none"/>
          </w:rPr>
          <w:t>статьей 42.10</w:t>
        </w:r>
      </w:hyperlink>
      <w:r>
        <w:rPr>
          <w:rFonts w:ascii="Times New Roman" w:hAnsi="Times New Roman"/>
          <w:sz w:val="23"/>
          <w:highlight w:val="white"/>
        </w:rPr>
        <w:t> Федерального закона от 24 июля 2007 года N 221-ФЗ "О кадастровой деятельности";</w:t>
      </w:r>
    </w:p>
    <w:p w:rsidR="006C558F" w:rsidRDefault="006C558F">
      <w:pPr>
        <w:spacing w:after="0" w:line="240" w:lineRule="auto"/>
        <w:ind w:firstLine="720"/>
        <w:jc w:val="both"/>
        <w:rPr>
          <w:rFonts w:ascii="Times New Roman" w:hAnsi="Times New Roman"/>
          <w:sz w:val="23"/>
          <w:highlight w:val="white"/>
        </w:rPr>
      </w:pPr>
    </w:p>
    <w:p w:rsidR="006C558F" w:rsidRDefault="000C133E">
      <w:pPr>
        <w:spacing w:after="0" w:line="240" w:lineRule="auto"/>
        <w:ind w:firstLine="720"/>
        <w:jc w:val="both"/>
        <w:rPr>
          <w:rFonts w:ascii="Times New Roman" w:hAnsi="Times New Roman"/>
          <w:sz w:val="23"/>
          <w:highlight w:val="white"/>
        </w:rPr>
      </w:pPr>
      <w:r>
        <w:rPr>
          <w:rFonts w:ascii="Times New Roman" w:hAnsi="Times New Roman"/>
          <w:sz w:val="23"/>
        </w:rPr>
        <w:t xml:space="preserve">27) </w:t>
      </w:r>
      <w:r>
        <w:rPr>
          <w:rFonts w:ascii="Times New Roman" w:hAnsi="Times New Roman"/>
          <w:sz w:val="23"/>
          <w:highlight w:val="white"/>
        </w:rPr>
        <w:t> принятие решения о возможности применения электронных или иных технических средств при принятии решений общим собранием членов товарищества и включении в устав товарищества перечня вопросов, по которым возможно производить очно-заочное и заочное голосование, перечня вопросов по которых возможно проводить голосование с применением электронных или иных технических средств;</w:t>
      </w:r>
    </w:p>
    <w:p w:rsidR="006C558F" w:rsidRDefault="006C558F">
      <w:pPr>
        <w:spacing w:after="0" w:line="240" w:lineRule="auto"/>
        <w:ind w:firstLine="720"/>
        <w:jc w:val="both"/>
        <w:rPr>
          <w:rFonts w:ascii="Times New Roman" w:hAnsi="Times New Roman"/>
          <w:sz w:val="23"/>
          <w:highlight w:val="white"/>
        </w:rPr>
      </w:pPr>
    </w:p>
    <w:p w:rsidR="006C558F" w:rsidRDefault="000C133E">
      <w:pPr>
        <w:spacing w:after="0" w:line="240" w:lineRule="auto"/>
        <w:ind w:firstLine="720"/>
        <w:jc w:val="both"/>
        <w:rPr>
          <w:rFonts w:ascii="Times New Roman" w:hAnsi="Times New Roman"/>
          <w:color w:val="464C55"/>
          <w:sz w:val="23"/>
          <w:highlight w:val="white"/>
        </w:rPr>
      </w:pPr>
      <w:r>
        <w:rPr>
          <w:rFonts w:ascii="Times New Roman" w:hAnsi="Times New Roman"/>
          <w:sz w:val="23"/>
        </w:rPr>
        <w:t xml:space="preserve">28) </w:t>
      </w:r>
      <w:r>
        <w:rPr>
          <w:rFonts w:ascii="Times New Roman" w:hAnsi="Times New Roman"/>
          <w:sz w:val="23"/>
          <w:highlight w:val="white"/>
        </w:rPr>
        <w:t>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таких земельных участках сельскохозяйственной продукции при условии соблюдения </w:t>
      </w:r>
      <w:hyperlink r:id="rId11" w:anchor="block_2" w:history="1">
        <w:r>
          <w:rPr>
            <w:rStyle w:val="ac"/>
            <w:rFonts w:ascii="Times New Roman" w:hAnsi="Times New Roman"/>
            <w:color w:val="000000"/>
            <w:sz w:val="23"/>
            <w:u w:val="none"/>
          </w:rPr>
          <w:t>земельного законодательства</w:t>
        </w:r>
      </w:hyperlink>
      <w:r>
        <w:rPr>
          <w:rFonts w:ascii="Times New Roman" w:hAnsi="Times New Roman"/>
          <w:sz w:val="23"/>
          <w:highlight w:val="white"/>
        </w:rPr>
        <w:t>, ветеринарных норм и правил, санитарно-эпидемиологических правил и гигиенических нормативов</w:t>
      </w:r>
      <w:r>
        <w:rPr>
          <w:rFonts w:ascii="Times New Roman" w:hAnsi="Times New Roman"/>
          <w:color w:val="464C55"/>
          <w:sz w:val="23"/>
          <w:highlight w:val="white"/>
        </w:rPr>
        <w:t>.</w:t>
      </w:r>
    </w:p>
    <w:p w:rsidR="006C558F" w:rsidRDefault="006C558F">
      <w:pPr>
        <w:spacing w:after="0" w:line="240" w:lineRule="auto"/>
        <w:ind w:firstLine="720"/>
        <w:jc w:val="both"/>
        <w:rPr>
          <w:rFonts w:ascii="Times New Roman" w:hAnsi="Times New Roman"/>
          <w:color w:val="464C55"/>
          <w:sz w:val="23"/>
          <w:highlight w:val="white"/>
        </w:rPr>
      </w:pPr>
    </w:p>
    <w:p w:rsidR="006C558F" w:rsidRDefault="000C133E">
      <w:pPr>
        <w:ind w:firstLine="720"/>
        <w:jc w:val="both"/>
        <w:rPr>
          <w:rFonts w:ascii="Times New Roman" w:hAnsi="Times New Roman"/>
          <w:sz w:val="23"/>
        </w:rPr>
      </w:pPr>
      <w:r>
        <w:rPr>
          <w:rFonts w:ascii="Times New Roman" w:hAnsi="Times New Roman"/>
          <w:sz w:val="23"/>
        </w:rPr>
        <w:t xml:space="preserve">3.2.2. </w:t>
      </w:r>
      <w:r>
        <w:rPr>
          <w:rFonts w:ascii="Times New Roman" w:hAnsi="Times New Roman"/>
          <w:sz w:val="23"/>
          <w:highlight w:val="white"/>
        </w:rPr>
        <w:t>Общее собрание членов товарищества вправе принимать решения и по иным вопросам деятельности Товарищества, не предусмотренным </w:t>
      </w:r>
      <w:r>
        <w:rPr>
          <w:rFonts w:ascii="Times New Roman" w:hAnsi="Times New Roman"/>
          <w:sz w:val="23"/>
        </w:rPr>
        <w:t>п. 3.2.1. Устава.</w:t>
      </w:r>
    </w:p>
    <w:p w:rsidR="006C558F" w:rsidRDefault="000C133E">
      <w:pPr>
        <w:ind w:firstLine="720"/>
        <w:jc w:val="both"/>
        <w:rPr>
          <w:rFonts w:ascii="Times New Roman" w:hAnsi="Times New Roman"/>
          <w:sz w:val="23"/>
          <w:highlight w:val="white"/>
        </w:rPr>
      </w:pPr>
      <w:r>
        <w:rPr>
          <w:rFonts w:ascii="Times New Roman" w:hAnsi="Times New Roman"/>
          <w:sz w:val="23"/>
        </w:rPr>
        <w:t xml:space="preserve">3.2.3. По вопросам, указанным в п. 1-28 статьи 3.2.1. настоящего Устава, а также по любым иным вопросам, решения могут приниматься </w:t>
      </w:r>
      <w:r>
        <w:rPr>
          <w:rFonts w:ascii="Times New Roman" w:hAnsi="Times New Roman"/>
          <w:sz w:val="23"/>
          <w:highlight w:val="white"/>
        </w:rPr>
        <w:t>с применением электронных или иных технических средств.</w:t>
      </w:r>
    </w:p>
    <w:p w:rsidR="006C558F" w:rsidRDefault="000C133E">
      <w:pPr>
        <w:ind w:firstLine="720"/>
        <w:jc w:val="both"/>
        <w:rPr>
          <w:rFonts w:ascii="Times New Roman" w:hAnsi="Times New Roman"/>
          <w:sz w:val="23"/>
        </w:rPr>
      </w:pPr>
      <w:r>
        <w:rPr>
          <w:rFonts w:ascii="Times New Roman" w:hAnsi="Times New Roman"/>
          <w:sz w:val="23"/>
        </w:rPr>
        <w:t xml:space="preserve">3.2.4. По вопросам, указанным в п. 1-28 статьи 3.2.1. настоящего Устава, а также по любым иным вопросам, решения могут приниматься путем очно-заочного и заочного голосования, в том числе </w:t>
      </w:r>
      <w:r>
        <w:rPr>
          <w:rFonts w:ascii="Times New Roman" w:hAnsi="Times New Roman"/>
          <w:sz w:val="23"/>
          <w:highlight w:val="white"/>
        </w:rPr>
        <w:t>с применением электронных или иных технических средств</w:t>
      </w:r>
      <w:r>
        <w:rPr>
          <w:rFonts w:ascii="Times New Roman" w:hAnsi="Times New Roman"/>
          <w:sz w:val="23"/>
        </w:rPr>
        <w:t>.</w:t>
      </w:r>
    </w:p>
    <w:p w:rsidR="006C558F" w:rsidRDefault="000C133E">
      <w:pPr>
        <w:spacing w:after="0" w:line="240" w:lineRule="auto"/>
        <w:ind w:firstLine="720"/>
        <w:jc w:val="both"/>
        <w:rPr>
          <w:rFonts w:ascii="Times New Roman" w:hAnsi="Times New Roman"/>
          <w:sz w:val="23"/>
        </w:rPr>
      </w:pPr>
      <w:r>
        <w:rPr>
          <w:rFonts w:ascii="Times New Roman" w:hAnsi="Times New Roman"/>
          <w:sz w:val="23"/>
        </w:rPr>
        <w:t xml:space="preserve">3.2.5. По вопросам, указанным в пунктах 1 - 6, 10, 18, 22-24, 26-28 статьи </w:t>
      </w:r>
      <w:r>
        <w:rPr>
          <w:rStyle w:val="ac"/>
          <w:rFonts w:ascii="Times New Roman" w:hAnsi="Times New Roman"/>
          <w:color w:val="000000"/>
          <w:sz w:val="23"/>
          <w:u w:val="none"/>
        </w:rPr>
        <w:t>3.2.1.</w:t>
      </w:r>
      <w:r>
        <w:rPr>
          <w:rFonts w:ascii="Times New Roman" w:hAnsi="Times New Roman"/>
          <w:sz w:val="23"/>
        </w:rPr>
        <w:t xml:space="preserve"> настоящего Устава,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6C558F" w:rsidRDefault="006C558F">
      <w:pPr>
        <w:spacing w:after="0" w:line="240" w:lineRule="auto"/>
        <w:ind w:firstLine="720"/>
        <w:jc w:val="both"/>
        <w:rPr>
          <w:rFonts w:ascii="Times New Roman" w:hAnsi="Times New Roman"/>
          <w:sz w:val="23"/>
        </w:rPr>
      </w:pPr>
    </w:p>
    <w:p w:rsidR="006C558F" w:rsidRDefault="000C133E">
      <w:pPr>
        <w:pStyle w:val="23"/>
        <w:spacing w:after="0" w:line="240" w:lineRule="auto"/>
        <w:ind w:firstLine="720"/>
        <w:rPr>
          <w:rFonts w:ascii="Times New Roman" w:hAnsi="Times New Roman"/>
          <w:sz w:val="23"/>
        </w:rPr>
      </w:pPr>
      <w:r>
        <w:rPr>
          <w:rFonts w:ascii="Times New Roman" w:hAnsi="Times New Roman"/>
          <w:sz w:val="23"/>
        </w:rPr>
        <w:t>3.2.6. По вопросам, указанным в пунктах 4 - 6, 21, 22, 24 и 28 статьи 3.2.1. настоящего Устава, решения общего собрания членов Товарищества принимаются с учетом результатов голосования граждан (правообладателей, собственников земельных участков, расположенных в границах территории Товарищества) не являющихся членами Товарищества, в порядке, установленном Федеральным Законом № 217-ФЗ.</w:t>
      </w:r>
    </w:p>
    <w:p w:rsidR="006C558F" w:rsidRDefault="006C558F">
      <w:pPr>
        <w:pStyle w:val="23"/>
        <w:spacing w:after="0" w:line="240" w:lineRule="auto"/>
        <w:ind w:firstLine="720"/>
        <w:rPr>
          <w:rFonts w:ascii="Times New Roman" w:hAnsi="Times New Roman"/>
          <w:sz w:val="23"/>
        </w:rPr>
      </w:pPr>
    </w:p>
    <w:p w:rsidR="006C558F" w:rsidRDefault="000C133E">
      <w:pPr>
        <w:spacing w:after="0" w:line="240" w:lineRule="auto"/>
        <w:ind w:firstLine="720"/>
        <w:jc w:val="both"/>
        <w:rPr>
          <w:rFonts w:ascii="Times New Roman" w:hAnsi="Times New Roman"/>
          <w:sz w:val="23"/>
        </w:rPr>
      </w:pPr>
      <w:r>
        <w:rPr>
          <w:rFonts w:ascii="Times New Roman" w:hAnsi="Times New Roman"/>
          <w:sz w:val="23"/>
        </w:rPr>
        <w:t>3.2.7. По иным вопросам, указанным в статье 3.2.1. настоящего Устава,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rsidR="006C558F" w:rsidRDefault="006C558F">
      <w:pPr>
        <w:spacing w:after="0" w:line="240" w:lineRule="auto"/>
        <w:ind w:firstLine="720"/>
        <w:jc w:val="both"/>
        <w:rPr>
          <w:rFonts w:ascii="Times New Roman" w:hAnsi="Times New Roman"/>
          <w:sz w:val="23"/>
        </w:rPr>
      </w:pPr>
    </w:p>
    <w:p w:rsidR="006C558F" w:rsidRDefault="000C133E">
      <w:pPr>
        <w:spacing w:after="0" w:line="240" w:lineRule="auto"/>
        <w:ind w:firstLine="720"/>
        <w:jc w:val="both"/>
        <w:rPr>
          <w:rFonts w:ascii="Times New Roman" w:hAnsi="Times New Roman"/>
          <w:sz w:val="23"/>
        </w:rPr>
      </w:pPr>
      <w:r>
        <w:rPr>
          <w:rFonts w:ascii="Times New Roman" w:hAnsi="Times New Roman"/>
          <w:sz w:val="23"/>
        </w:rPr>
        <w:t>3.2.8. Общее собрание членов Товарищества может быть очередным или внеочередным.</w:t>
      </w:r>
    </w:p>
    <w:p w:rsidR="006C558F" w:rsidRDefault="006C558F">
      <w:pPr>
        <w:spacing w:after="0" w:line="240" w:lineRule="auto"/>
        <w:ind w:firstLine="720"/>
        <w:jc w:val="both"/>
        <w:rPr>
          <w:rFonts w:ascii="Times New Roman" w:hAnsi="Times New Roman"/>
          <w:sz w:val="23"/>
        </w:rPr>
      </w:pPr>
    </w:p>
    <w:p w:rsidR="006C558F" w:rsidRDefault="000C133E">
      <w:pPr>
        <w:spacing w:after="0" w:line="240" w:lineRule="auto"/>
        <w:ind w:firstLine="720"/>
        <w:jc w:val="both"/>
        <w:rPr>
          <w:rFonts w:ascii="Times New Roman" w:hAnsi="Times New Roman"/>
          <w:sz w:val="23"/>
        </w:rPr>
      </w:pPr>
      <w:r>
        <w:rPr>
          <w:rFonts w:ascii="Times New Roman" w:hAnsi="Times New Roman"/>
          <w:sz w:val="23"/>
        </w:rPr>
        <w:lastRenderedPageBreak/>
        <w:t>3.2.9. Очередное общее собрание членов Товарищества созывается правлением Товарищества по мере необходимости, но не реже чем один раз в год.</w:t>
      </w:r>
    </w:p>
    <w:p w:rsidR="006C558F" w:rsidRDefault="006C558F">
      <w:pPr>
        <w:spacing w:after="0" w:line="240" w:lineRule="auto"/>
        <w:ind w:firstLine="720"/>
        <w:jc w:val="both"/>
        <w:rPr>
          <w:rFonts w:ascii="Times New Roman" w:hAnsi="Times New Roman"/>
          <w:sz w:val="23"/>
        </w:rPr>
      </w:pPr>
    </w:p>
    <w:p w:rsidR="006C558F" w:rsidRDefault="000C133E">
      <w:pPr>
        <w:spacing w:after="0" w:line="240" w:lineRule="auto"/>
        <w:ind w:firstLine="720"/>
        <w:jc w:val="both"/>
        <w:rPr>
          <w:rFonts w:ascii="Times New Roman" w:hAnsi="Times New Roman"/>
          <w:sz w:val="23"/>
        </w:rPr>
      </w:pPr>
      <w:r>
        <w:rPr>
          <w:rFonts w:ascii="Times New Roman" w:hAnsi="Times New Roman"/>
          <w:sz w:val="23"/>
        </w:rPr>
        <w:t>3.2.10. Внеочередное общее собрание членов Товарищества должно проводиться по требованию:</w:t>
      </w:r>
    </w:p>
    <w:p w:rsidR="006C558F" w:rsidRDefault="000C133E">
      <w:pPr>
        <w:spacing w:after="0" w:line="240" w:lineRule="auto"/>
        <w:rPr>
          <w:rFonts w:ascii="Times New Roman" w:hAnsi="Times New Roman"/>
          <w:sz w:val="23"/>
        </w:rPr>
      </w:pPr>
      <w:r>
        <w:rPr>
          <w:rFonts w:ascii="Times New Roman" w:hAnsi="Times New Roman"/>
          <w:sz w:val="23"/>
        </w:rPr>
        <w:t>1) Правления Товарищества;</w:t>
      </w:r>
    </w:p>
    <w:p w:rsidR="006C558F" w:rsidRDefault="000C133E">
      <w:pPr>
        <w:spacing w:after="0" w:line="240" w:lineRule="auto"/>
        <w:rPr>
          <w:rFonts w:ascii="Times New Roman" w:hAnsi="Times New Roman"/>
          <w:sz w:val="23"/>
        </w:rPr>
      </w:pPr>
      <w:r>
        <w:rPr>
          <w:rFonts w:ascii="Times New Roman" w:hAnsi="Times New Roman"/>
          <w:sz w:val="23"/>
        </w:rPr>
        <w:t>2) ревизионной комиссии Товарищества;</w:t>
      </w:r>
    </w:p>
    <w:p w:rsidR="006C558F" w:rsidRDefault="000C133E">
      <w:pPr>
        <w:spacing w:after="0" w:line="240" w:lineRule="auto"/>
        <w:jc w:val="both"/>
        <w:rPr>
          <w:rFonts w:ascii="Times New Roman" w:hAnsi="Times New Roman"/>
          <w:sz w:val="23"/>
        </w:rPr>
      </w:pPr>
      <w:r>
        <w:rPr>
          <w:rFonts w:ascii="Times New Roman" w:hAnsi="Times New Roman"/>
          <w:sz w:val="23"/>
        </w:rPr>
        <w:t>3) членов Товарищества в количестве более чем одна пятая членов Товарищества.</w:t>
      </w:r>
    </w:p>
    <w:p w:rsidR="006C558F" w:rsidRDefault="006C558F">
      <w:pPr>
        <w:spacing w:after="0" w:line="240" w:lineRule="auto"/>
        <w:jc w:val="both"/>
        <w:rPr>
          <w:rFonts w:ascii="Times New Roman" w:hAnsi="Times New Roman"/>
          <w:sz w:val="23"/>
        </w:rPr>
      </w:pPr>
    </w:p>
    <w:p w:rsidR="006C558F" w:rsidRDefault="000C133E">
      <w:pPr>
        <w:spacing w:after="0" w:line="240" w:lineRule="auto"/>
        <w:ind w:firstLine="720"/>
        <w:jc w:val="both"/>
        <w:rPr>
          <w:rFonts w:ascii="Times New Roman" w:hAnsi="Times New Roman"/>
          <w:sz w:val="23"/>
        </w:rPr>
      </w:pPr>
      <w:r>
        <w:rPr>
          <w:rFonts w:ascii="Times New Roman" w:hAnsi="Times New Roman"/>
          <w:sz w:val="23"/>
        </w:rPr>
        <w:t>3.2.11.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Товарищества.</w:t>
      </w:r>
    </w:p>
    <w:p w:rsidR="006C558F" w:rsidRDefault="006C558F">
      <w:pPr>
        <w:spacing w:after="0" w:line="240" w:lineRule="auto"/>
        <w:ind w:firstLine="720"/>
        <w:jc w:val="both"/>
        <w:rPr>
          <w:rFonts w:ascii="Times New Roman" w:hAnsi="Times New Roman"/>
          <w:sz w:val="23"/>
        </w:rPr>
      </w:pPr>
    </w:p>
    <w:p w:rsidR="006C558F" w:rsidRDefault="000C133E">
      <w:pPr>
        <w:spacing w:after="0" w:line="240" w:lineRule="auto"/>
        <w:ind w:firstLine="720"/>
        <w:jc w:val="both"/>
        <w:rPr>
          <w:rFonts w:ascii="Times New Roman" w:hAnsi="Times New Roman"/>
          <w:sz w:val="23"/>
        </w:rPr>
      </w:pPr>
      <w:r>
        <w:rPr>
          <w:rFonts w:ascii="Times New Roman" w:hAnsi="Times New Roman"/>
          <w:sz w:val="23"/>
        </w:rPr>
        <w:t>3.2.12. В случаях, предусмотренных пунктами 2, 3 части статьи 3.2.10. настоящего Устава,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6C558F" w:rsidRDefault="006C558F">
      <w:pPr>
        <w:spacing w:after="0" w:line="240" w:lineRule="auto"/>
        <w:ind w:firstLine="720"/>
        <w:jc w:val="both"/>
        <w:rPr>
          <w:rFonts w:ascii="Times New Roman" w:hAnsi="Times New Roman"/>
          <w:sz w:val="23"/>
        </w:rPr>
      </w:pPr>
    </w:p>
    <w:p w:rsidR="006C558F" w:rsidRDefault="000C133E">
      <w:pPr>
        <w:spacing w:after="0" w:line="240" w:lineRule="auto"/>
        <w:ind w:firstLine="720"/>
        <w:jc w:val="both"/>
        <w:rPr>
          <w:rFonts w:ascii="Times New Roman" w:hAnsi="Times New Roman"/>
          <w:sz w:val="23"/>
        </w:rPr>
      </w:pPr>
      <w:r>
        <w:rPr>
          <w:rFonts w:ascii="Times New Roman" w:hAnsi="Times New Roman"/>
          <w:sz w:val="23"/>
        </w:rPr>
        <w:t>3.2.13.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6C558F" w:rsidRDefault="006C558F">
      <w:pPr>
        <w:spacing w:after="0" w:line="240" w:lineRule="auto"/>
        <w:ind w:firstLine="720"/>
        <w:jc w:val="both"/>
        <w:rPr>
          <w:rFonts w:ascii="Times New Roman" w:hAnsi="Times New Roman"/>
          <w:sz w:val="23"/>
        </w:rPr>
      </w:pPr>
    </w:p>
    <w:p w:rsidR="006C558F" w:rsidRDefault="000C133E">
      <w:pPr>
        <w:spacing w:after="0" w:line="240" w:lineRule="auto"/>
        <w:ind w:firstLine="720"/>
        <w:jc w:val="both"/>
        <w:rPr>
          <w:rFonts w:ascii="Times New Roman" w:hAnsi="Times New Roman"/>
          <w:sz w:val="23"/>
        </w:rPr>
      </w:pPr>
      <w:r>
        <w:rPr>
          <w:rFonts w:ascii="Times New Roman" w:hAnsi="Times New Roman"/>
          <w:sz w:val="23"/>
        </w:rPr>
        <w:t xml:space="preserve">3.2.14. Правление Товарищества не позднее тридцати дней со дня получения требования, указанного в статье 3.2.9. настоящего Устава, обязано обеспечить проведение внеочередного общего собрания членов Товарищества. В случае нарушения правлением Товарищества срока и порядка проведения внеочередного общего собрания членов Товарищества, установленного настоящей статьи, ревизионная комиссия,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в порядке, установленном Федеральным Законом № 217-ФЗ. </w:t>
      </w:r>
    </w:p>
    <w:p w:rsidR="006C558F" w:rsidRDefault="006C558F">
      <w:pPr>
        <w:spacing w:after="0" w:line="240" w:lineRule="auto"/>
        <w:ind w:firstLine="720"/>
        <w:jc w:val="both"/>
        <w:rPr>
          <w:rFonts w:ascii="Times New Roman" w:hAnsi="Times New Roman"/>
          <w:spacing w:val="3"/>
          <w:sz w:val="23"/>
        </w:rPr>
      </w:pPr>
    </w:p>
    <w:p w:rsidR="006C558F" w:rsidRDefault="000C133E">
      <w:pPr>
        <w:spacing w:after="0" w:line="240" w:lineRule="auto"/>
        <w:ind w:firstLine="720"/>
        <w:jc w:val="both"/>
        <w:rPr>
          <w:rFonts w:ascii="Times New Roman" w:hAnsi="Times New Roman"/>
          <w:spacing w:val="3"/>
          <w:sz w:val="23"/>
        </w:rPr>
      </w:pPr>
      <w:r>
        <w:rPr>
          <w:rFonts w:ascii="Times New Roman" w:hAnsi="Times New Roman"/>
          <w:spacing w:val="3"/>
          <w:sz w:val="23"/>
        </w:rPr>
        <w:t xml:space="preserve">3.2.15. Уведомление о проведении общего собрания членов Товарищества не менее чем за две </w:t>
      </w:r>
      <w:proofErr w:type="gramStart"/>
      <w:r>
        <w:rPr>
          <w:rFonts w:ascii="Times New Roman" w:hAnsi="Times New Roman"/>
          <w:spacing w:val="3"/>
          <w:sz w:val="23"/>
        </w:rPr>
        <w:t>недели</w:t>
      </w:r>
      <w:r>
        <w:rPr>
          <w:rFonts w:ascii="Times New Roman" w:hAnsi="Times New Roman"/>
          <w:b/>
          <w:i/>
          <w:spacing w:val="3"/>
          <w:sz w:val="23"/>
        </w:rPr>
        <w:t xml:space="preserve"> </w:t>
      </w:r>
      <w:r>
        <w:rPr>
          <w:rFonts w:ascii="Times New Roman" w:hAnsi="Times New Roman"/>
          <w:spacing w:val="3"/>
          <w:sz w:val="23"/>
        </w:rPr>
        <w:t xml:space="preserve"> до</w:t>
      </w:r>
      <w:proofErr w:type="gramEnd"/>
      <w:r>
        <w:rPr>
          <w:rFonts w:ascii="Times New Roman" w:hAnsi="Times New Roman"/>
          <w:spacing w:val="3"/>
          <w:sz w:val="23"/>
        </w:rPr>
        <w:t xml:space="preserve"> дня его проведения:</w:t>
      </w:r>
    </w:p>
    <w:p w:rsidR="006C558F" w:rsidRDefault="000C133E">
      <w:pPr>
        <w:spacing w:after="0" w:line="240" w:lineRule="auto"/>
        <w:jc w:val="both"/>
        <w:rPr>
          <w:rFonts w:ascii="Times New Roman" w:hAnsi="Times New Roman"/>
          <w:spacing w:val="3"/>
          <w:sz w:val="23"/>
        </w:rPr>
      </w:pPr>
      <w:r>
        <w:rPr>
          <w:rFonts w:ascii="Times New Roman" w:hAnsi="Times New Roman"/>
          <w:spacing w:val="3"/>
          <w:sz w:val="23"/>
        </w:rP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6C558F" w:rsidRDefault="000C133E">
      <w:pPr>
        <w:spacing w:after="0" w:line="240" w:lineRule="auto"/>
        <w:jc w:val="both"/>
        <w:rPr>
          <w:rFonts w:ascii="Times New Roman" w:hAnsi="Times New Roman"/>
          <w:sz w:val="23"/>
        </w:rPr>
      </w:pPr>
      <w:r>
        <w:rPr>
          <w:rFonts w:ascii="Times New Roman" w:hAnsi="Times New Roman"/>
          <w:spacing w:val="3"/>
          <w:sz w:val="23"/>
        </w:rPr>
        <w:t>2) размещается на сайте Товарищества</w:t>
      </w:r>
      <w:r>
        <w:rPr>
          <w:rFonts w:ascii="Times New Roman" w:hAnsi="Times New Roman"/>
          <w:sz w:val="23"/>
        </w:rPr>
        <w:t>;</w:t>
      </w:r>
    </w:p>
    <w:p w:rsidR="006C558F" w:rsidRDefault="000C133E">
      <w:pPr>
        <w:spacing w:after="0" w:line="240" w:lineRule="auto"/>
        <w:jc w:val="both"/>
        <w:rPr>
          <w:rFonts w:ascii="Times New Roman" w:hAnsi="Times New Roman"/>
          <w:spacing w:val="3"/>
          <w:sz w:val="23"/>
        </w:rPr>
      </w:pPr>
      <w:r>
        <w:rPr>
          <w:rFonts w:ascii="Times New Roman" w:hAnsi="Times New Roman"/>
          <w:spacing w:val="3"/>
          <w:sz w:val="23"/>
        </w:rPr>
        <w:t>3) размещается на информационном щите, расположенном в границах территории Товарищества.</w:t>
      </w:r>
    </w:p>
    <w:p w:rsidR="006C558F" w:rsidRDefault="000C133E">
      <w:pPr>
        <w:spacing w:after="0" w:line="240" w:lineRule="auto"/>
        <w:ind w:firstLine="709"/>
        <w:jc w:val="both"/>
        <w:rPr>
          <w:rFonts w:ascii="Times New Roman" w:hAnsi="Times New Roman"/>
          <w:spacing w:val="3"/>
          <w:sz w:val="23"/>
        </w:rPr>
      </w:pPr>
      <w:r>
        <w:rPr>
          <w:rFonts w:ascii="Times New Roman" w:hAnsi="Times New Roman"/>
          <w:spacing w:val="3"/>
          <w:sz w:val="23"/>
        </w:rPr>
        <w:t xml:space="preserve">Для надлежащего уведомления достаточно использования одного из трех вышеперечисленных способов. </w:t>
      </w:r>
    </w:p>
    <w:p w:rsidR="006C558F" w:rsidRDefault="000C133E">
      <w:pPr>
        <w:spacing w:after="0" w:line="240" w:lineRule="auto"/>
        <w:jc w:val="both"/>
        <w:rPr>
          <w:rFonts w:ascii="Times New Roman" w:hAnsi="Times New Roman"/>
          <w:spacing w:val="3"/>
          <w:sz w:val="23"/>
        </w:rPr>
      </w:pPr>
      <w:r>
        <w:rPr>
          <w:rFonts w:ascii="Times New Roman" w:hAnsi="Times New Roman"/>
          <w:spacing w:val="3"/>
          <w:sz w:val="23"/>
        </w:rPr>
        <w:tab/>
      </w:r>
      <w:r>
        <w:rPr>
          <w:rFonts w:ascii="Times New Roman" w:hAnsi="Times New Roman"/>
          <w:sz w:val="23"/>
          <w:highlight w:val="white"/>
        </w:rPr>
        <w:t>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а также способ ознакомления с проектами документов и иными материалами, планируемыми к рассмотрению на общем собрании членов товарищества. Включение в указанный перечень дополнительных вопросов непосредственно при проведении такого собрания не допускается.</w:t>
      </w:r>
    </w:p>
    <w:p w:rsidR="006C558F" w:rsidRDefault="006C558F">
      <w:pPr>
        <w:spacing w:after="0" w:line="240" w:lineRule="auto"/>
        <w:jc w:val="both"/>
        <w:rPr>
          <w:rFonts w:ascii="Times New Roman" w:hAnsi="Times New Roman"/>
          <w:spacing w:val="3"/>
          <w:sz w:val="23"/>
        </w:rPr>
      </w:pPr>
    </w:p>
    <w:p w:rsidR="006C558F" w:rsidRDefault="000C133E">
      <w:pPr>
        <w:spacing w:after="0" w:line="240" w:lineRule="auto"/>
        <w:jc w:val="both"/>
        <w:rPr>
          <w:rFonts w:ascii="Times New Roman" w:hAnsi="Times New Roman"/>
          <w:spacing w:val="3"/>
          <w:sz w:val="23"/>
        </w:rPr>
      </w:pPr>
      <w:r>
        <w:rPr>
          <w:rFonts w:ascii="Times New Roman" w:hAnsi="Times New Roman"/>
          <w:spacing w:val="3"/>
          <w:sz w:val="23"/>
        </w:rPr>
        <w:t xml:space="preserve">         3.2.16. Правление Товарищества обязано обеспечить возможность ознакомления на сайте Товарищества</w:t>
      </w:r>
      <w:r>
        <w:rPr>
          <w:rFonts w:ascii="Times New Roman" w:hAnsi="Times New Roman"/>
          <w:sz w:val="23"/>
        </w:rPr>
        <w:t xml:space="preserve"> </w:t>
      </w:r>
      <w:r>
        <w:rPr>
          <w:rFonts w:ascii="Times New Roman" w:hAnsi="Times New Roman"/>
          <w:spacing w:val="3"/>
          <w:sz w:val="23"/>
        </w:rPr>
        <w:t>с проектами документов и иными материалами, планируемыми к рассмотрению на общем собрании членов Товарищества, не менее чем за семь</w:t>
      </w:r>
      <w:r>
        <w:rPr>
          <w:rFonts w:ascii="Times New Roman" w:hAnsi="Times New Roman"/>
          <w:b/>
          <w:i/>
          <w:spacing w:val="3"/>
          <w:sz w:val="23"/>
        </w:rPr>
        <w:t xml:space="preserve"> </w:t>
      </w:r>
      <w:r>
        <w:rPr>
          <w:rFonts w:ascii="Times New Roman" w:hAnsi="Times New Roman"/>
          <w:spacing w:val="3"/>
          <w:sz w:val="23"/>
        </w:rPr>
        <w:t>дней до даты проведения общего собрания членов Товарищества, в том числе с проектом приходно-</w:t>
      </w:r>
      <w:r>
        <w:rPr>
          <w:rFonts w:ascii="Times New Roman" w:hAnsi="Times New Roman"/>
          <w:spacing w:val="3"/>
          <w:sz w:val="23"/>
        </w:rPr>
        <w:lastRenderedPageBreak/>
        <w:t>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Размещение проектов документов на сайте Товарищества является надлежащим и достаточным способом информирования всех заинтересованных лиц.</w:t>
      </w:r>
    </w:p>
    <w:p w:rsidR="006C558F" w:rsidRDefault="000C133E">
      <w:pPr>
        <w:spacing w:after="0" w:line="240" w:lineRule="auto"/>
        <w:jc w:val="both"/>
        <w:rPr>
          <w:rFonts w:ascii="Times New Roman" w:hAnsi="Times New Roman"/>
          <w:spacing w:val="3"/>
          <w:sz w:val="23"/>
        </w:rPr>
      </w:pPr>
      <w:r>
        <w:rPr>
          <w:rFonts w:ascii="Times New Roman" w:hAnsi="Times New Roman"/>
          <w:spacing w:val="3"/>
          <w:sz w:val="23"/>
        </w:rPr>
        <w:tab/>
        <w:t xml:space="preserve">В случае нарушения срока информирования, предусмотренного настоящим пунктом устава – рассмотрение проектов документов и иных материалов на общем собрании членов Товарищества не допускается. </w:t>
      </w:r>
    </w:p>
    <w:p w:rsidR="006C558F" w:rsidRDefault="000C133E">
      <w:pPr>
        <w:spacing w:after="0" w:line="240" w:lineRule="auto"/>
        <w:jc w:val="both"/>
        <w:rPr>
          <w:rFonts w:ascii="Times New Roman" w:hAnsi="Times New Roman"/>
          <w:b/>
          <w:spacing w:val="3"/>
          <w:sz w:val="23"/>
        </w:rPr>
      </w:pPr>
      <w:r>
        <w:rPr>
          <w:rFonts w:ascii="Times New Roman" w:hAnsi="Times New Roman"/>
          <w:spacing w:val="3"/>
          <w:sz w:val="23"/>
        </w:rPr>
        <w:t xml:space="preserve">   </w:t>
      </w:r>
    </w:p>
    <w:p w:rsidR="006C558F" w:rsidRDefault="000C133E">
      <w:pPr>
        <w:spacing w:after="0" w:line="240" w:lineRule="auto"/>
        <w:ind w:firstLine="567"/>
        <w:jc w:val="both"/>
        <w:rPr>
          <w:color w:val="2D2D2D"/>
          <w:spacing w:val="2"/>
          <w:sz w:val="23"/>
          <w:highlight w:val="white"/>
        </w:rPr>
      </w:pPr>
      <w:r>
        <w:rPr>
          <w:rFonts w:ascii="Times New Roman" w:hAnsi="Times New Roman"/>
          <w:spacing w:val="3"/>
          <w:sz w:val="23"/>
        </w:rPr>
        <w:t>3.2.17.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 Председательствующим на общем собрании членов Товарищества является председатель Товарищества, если иное решение не принято собранием.</w:t>
      </w:r>
      <w:r>
        <w:rPr>
          <w:color w:val="2D2D2D"/>
          <w:spacing w:val="2"/>
          <w:sz w:val="23"/>
          <w:highlight w:val="white"/>
        </w:rPr>
        <w:t xml:space="preserve"> </w:t>
      </w:r>
    </w:p>
    <w:p w:rsidR="006C558F" w:rsidRDefault="006C558F">
      <w:pPr>
        <w:spacing w:after="0" w:line="240" w:lineRule="auto"/>
        <w:ind w:firstLine="567"/>
        <w:jc w:val="both"/>
        <w:rPr>
          <w:color w:val="2D2D2D"/>
          <w:spacing w:val="2"/>
          <w:sz w:val="23"/>
          <w:highlight w:val="white"/>
        </w:rPr>
      </w:pPr>
    </w:p>
    <w:p w:rsidR="006C558F" w:rsidRDefault="000C133E">
      <w:pPr>
        <w:spacing w:after="0" w:line="240" w:lineRule="auto"/>
        <w:ind w:firstLine="567"/>
        <w:jc w:val="both"/>
        <w:rPr>
          <w:rFonts w:ascii="Times New Roman" w:hAnsi="Times New Roman"/>
          <w:spacing w:val="3"/>
          <w:sz w:val="23"/>
        </w:rPr>
      </w:pPr>
      <w:r>
        <w:rPr>
          <w:rFonts w:ascii="Times New Roman" w:hAnsi="Times New Roman"/>
          <w:spacing w:val="3"/>
          <w:sz w:val="23"/>
        </w:rPr>
        <w:t xml:space="preserve">Члены Товарищества, а также </w:t>
      </w:r>
      <w:r>
        <w:rPr>
          <w:rFonts w:ascii="Times New Roman" w:hAnsi="Times New Roman"/>
          <w:sz w:val="23"/>
        </w:rPr>
        <w:t xml:space="preserve">Владельцы земельных участков без участия в Товариществе, </w:t>
      </w:r>
      <w:r>
        <w:rPr>
          <w:rFonts w:ascii="Times New Roman" w:hAnsi="Times New Roman"/>
          <w:spacing w:val="3"/>
          <w:sz w:val="23"/>
        </w:rPr>
        <w:t>вправе участвовать в голосовании лично или через своего представителя, полномочия которого должны быть оформлены соответствующей доверенностью.</w:t>
      </w:r>
    </w:p>
    <w:p w:rsidR="006C558F" w:rsidRDefault="000C133E">
      <w:pPr>
        <w:spacing w:after="0" w:line="240" w:lineRule="auto"/>
        <w:ind w:firstLine="567"/>
        <w:jc w:val="both"/>
        <w:rPr>
          <w:rFonts w:ascii="Times New Roman" w:hAnsi="Times New Roman"/>
          <w:spacing w:val="3"/>
          <w:sz w:val="23"/>
        </w:rPr>
      </w:pPr>
      <w:r>
        <w:rPr>
          <w:rFonts w:ascii="Times New Roman" w:hAnsi="Times New Roman"/>
          <w:spacing w:val="3"/>
          <w:sz w:val="23"/>
        </w:rPr>
        <w:t xml:space="preserve"> </w:t>
      </w:r>
      <w:r>
        <w:rPr>
          <w:rFonts w:ascii="Times New Roman" w:hAnsi="Times New Roman"/>
          <w:sz w:val="23"/>
          <w:highlight w:val="white"/>
        </w:rPr>
        <w:t xml:space="preserve">Доверенности для участия в голосовании, выдаваемые гражданами, могут быть удостоверены Председателем товарищества, в нотариальном порядке, либо организацией, в которой работает или учится доверитель,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организации социального обслуживания, в которой находится доверитель, а также стационарного лечебного учреждения, в котором доверитель находится на излечении, командиром (начальником) соответствующих воинских части, соединения, учреждения, военной профессиональной образовательной организации, военной образовательной организации высшего образования, если доверенности выдаются военнослужащими, работниками этих части, соединения, учреждения, военной профессиональной образовательной организации, военной образовательной организации высшего образования или членами их семей. Доверенности лиц, находящихся в местах лишения свободы, удостоверяются начальником соответствующего места лишения свободы. </w:t>
      </w:r>
    </w:p>
    <w:p w:rsidR="006C558F" w:rsidRDefault="000C133E">
      <w:pPr>
        <w:spacing w:after="0" w:line="240" w:lineRule="auto"/>
        <w:ind w:firstLine="567"/>
        <w:jc w:val="both"/>
        <w:rPr>
          <w:rFonts w:ascii="Times New Roman" w:hAnsi="Times New Roman"/>
          <w:spacing w:val="3"/>
          <w:sz w:val="23"/>
        </w:rPr>
      </w:pPr>
      <w:r>
        <w:rPr>
          <w:rFonts w:ascii="Times New Roman" w:hAnsi="Times New Roman"/>
          <w:spacing w:val="3"/>
          <w:sz w:val="23"/>
        </w:rPr>
        <w:t>Доверенности, оформленные до 01.01.2019г. продолжают свое действие в течение установленного в них срока, либо в течение одного года с даты оформления, если срок действия в доверенности не указан.</w:t>
      </w:r>
    </w:p>
    <w:p w:rsidR="006C558F" w:rsidRDefault="006C558F">
      <w:pPr>
        <w:spacing w:after="0" w:line="240" w:lineRule="auto"/>
        <w:ind w:firstLine="567"/>
        <w:jc w:val="both"/>
        <w:rPr>
          <w:rFonts w:ascii="Times New Roman" w:hAnsi="Times New Roman"/>
          <w:b/>
          <w:i/>
          <w:spacing w:val="3"/>
          <w:sz w:val="23"/>
        </w:rPr>
      </w:pPr>
    </w:p>
    <w:p w:rsidR="006C558F" w:rsidRDefault="000C133E">
      <w:pPr>
        <w:spacing w:after="0" w:line="240" w:lineRule="auto"/>
        <w:jc w:val="both"/>
        <w:rPr>
          <w:b/>
          <w:sz w:val="23"/>
          <w:highlight w:val="white"/>
        </w:rPr>
      </w:pPr>
      <w:r>
        <w:rPr>
          <w:rFonts w:ascii="Times New Roman" w:hAnsi="Times New Roman"/>
          <w:spacing w:val="3"/>
          <w:sz w:val="23"/>
        </w:rPr>
        <w:t xml:space="preserve">         </w:t>
      </w:r>
      <w:r>
        <w:rPr>
          <w:b/>
          <w:sz w:val="23"/>
        </w:rPr>
        <w:t xml:space="preserve">    </w:t>
      </w:r>
      <w:r>
        <w:rPr>
          <w:rFonts w:ascii="Times New Roman" w:hAnsi="Times New Roman"/>
          <w:b/>
          <w:spacing w:val="3"/>
          <w:sz w:val="23"/>
        </w:rPr>
        <w:t xml:space="preserve">3.2.18. </w:t>
      </w:r>
      <w:r>
        <w:rPr>
          <w:rFonts w:ascii="Times New Roman" w:hAnsi="Times New Roman"/>
          <w:b/>
          <w:spacing w:val="3"/>
          <w:sz w:val="24"/>
        </w:rPr>
        <w:t xml:space="preserve">Устанавливаются следующие порядок и условия проведения заочного и заочной части очно-заочного голосования, в том числе </w:t>
      </w:r>
      <w:r>
        <w:rPr>
          <w:rFonts w:ascii="Times New Roman" w:hAnsi="Times New Roman"/>
          <w:b/>
          <w:sz w:val="24"/>
          <w:highlight w:val="white"/>
        </w:rPr>
        <w:t>с применением электронных или иных технических средств</w:t>
      </w:r>
      <w:r>
        <w:rPr>
          <w:rFonts w:ascii="Times New Roman" w:hAnsi="Times New Roman"/>
          <w:b/>
          <w:spacing w:val="3"/>
          <w:sz w:val="24"/>
        </w:rPr>
        <w:t>:</w:t>
      </w:r>
    </w:p>
    <w:p w:rsidR="006C558F" w:rsidRDefault="006C558F">
      <w:pPr>
        <w:spacing w:after="0" w:line="240" w:lineRule="auto"/>
        <w:ind w:firstLine="426"/>
        <w:jc w:val="both"/>
        <w:rPr>
          <w:rFonts w:ascii="Times New Roman" w:hAnsi="Times New Roman"/>
          <w:spacing w:val="3"/>
          <w:sz w:val="23"/>
        </w:rPr>
      </w:pPr>
    </w:p>
    <w:p w:rsidR="006C558F" w:rsidRDefault="000C133E">
      <w:pPr>
        <w:spacing w:after="0" w:line="240" w:lineRule="auto"/>
        <w:ind w:firstLine="426"/>
        <w:jc w:val="both"/>
        <w:rPr>
          <w:rFonts w:ascii="Times New Roman" w:hAnsi="Times New Roman"/>
          <w:sz w:val="23"/>
        </w:rPr>
      </w:pPr>
      <w:r>
        <w:rPr>
          <w:rFonts w:ascii="Times New Roman" w:hAnsi="Times New Roman"/>
          <w:sz w:val="23"/>
        </w:rPr>
        <w:t xml:space="preserve"> Устанавливаемый Правлением срок проведения заочного голосования не может быть меньше, чем 7 и больше, чем 30 календарных дней</w:t>
      </w:r>
      <w:r>
        <w:rPr>
          <w:rFonts w:ascii="Times New Roman" w:hAnsi="Times New Roman"/>
          <w:i/>
          <w:sz w:val="23"/>
        </w:rPr>
        <w:t>.</w:t>
      </w:r>
    </w:p>
    <w:p w:rsidR="006C558F" w:rsidRDefault="000C133E">
      <w:pPr>
        <w:spacing w:after="0" w:line="240" w:lineRule="auto"/>
        <w:ind w:firstLine="426"/>
        <w:jc w:val="both"/>
        <w:rPr>
          <w:rFonts w:ascii="Times New Roman" w:hAnsi="Times New Roman"/>
          <w:sz w:val="23"/>
        </w:rPr>
      </w:pPr>
      <w:r>
        <w:rPr>
          <w:rFonts w:ascii="Times New Roman" w:hAnsi="Times New Roman"/>
          <w:sz w:val="23"/>
          <w:highlight w:val="white"/>
        </w:rPr>
        <w:t xml:space="preserve">Продолжительность заочного голосования по вопросам повестки общего собрания членов товарищества </w:t>
      </w:r>
      <w:r>
        <w:rPr>
          <w:rFonts w:ascii="Times New Roman" w:hAnsi="Times New Roman"/>
          <w:i/>
          <w:sz w:val="23"/>
          <w:highlight w:val="white"/>
          <w:u w:val="single"/>
        </w:rPr>
        <w:t>с применением электронных или иных технических средств</w:t>
      </w:r>
      <w:r>
        <w:rPr>
          <w:rFonts w:ascii="Times New Roman" w:hAnsi="Times New Roman"/>
          <w:sz w:val="23"/>
          <w:highlight w:val="white"/>
          <w:u w:val="single"/>
        </w:rPr>
        <w:t xml:space="preserve"> </w:t>
      </w:r>
      <w:r>
        <w:rPr>
          <w:rFonts w:ascii="Times New Roman" w:hAnsi="Times New Roman"/>
          <w:sz w:val="23"/>
          <w:highlight w:val="white"/>
        </w:rPr>
        <w:t>должна составлять не менее семи и не более четырнадцати дней (без перерывов) с даты и времени начала проведения такого голосования.</w:t>
      </w:r>
    </w:p>
    <w:p w:rsidR="006C558F" w:rsidRDefault="000C133E">
      <w:pPr>
        <w:spacing w:after="0" w:line="240" w:lineRule="auto"/>
        <w:ind w:firstLine="426"/>
        <w:jc w:val="both"/>
        <w:rPr>
          <w:rFonts w:ascii="Times New Roman" w:hAnsi="Times New Roman"/>
          <w:sz w:val="23"/>
        </w:rPr>
      </w:pPr>
      <w:r>
        <w:rPr>
          <w:rFonts w:ascii="Times New Roman" w:hAnsi="Times New Roman"/>
          <w:sz w:val="23"/>
        </w:rPr>
        <w:t>Под сроком проведения заочного голосования, заочной части очно-заочного голосования понимается период времени, начинающийся датой начала процедуры заочного голосования и заканчивающийся датой окончания процедуры заочного голосования. Датой начала процедуры заочного голосования является дата начала приема бюллетеней для заочного голосования от членов Товарищества, а датой окончания процедуры заочного голосования является дата окончания приема Бюллетеней для заочного голосования от членов Товарищества.</w:t>
      </w:r>
    </w:p>
    <w:p w:rsidR="006C558F" w:rsidRDefault="000C133E">
      <w:pPr>
        <w:spacing w:after="0" w:line="240" w:lineRule="auto"/>
        <w:ind w:firstLine="426"/>
        <w:jc w:val="both"/>
        <w:rPr>
          <w:rFonts w:ascii="Times New Roman" w:hAnsi="Times New Roman"/>
          <w:sz w:val="23"/>
        </w:rPr>
      </w:pPr>
      <w:r>
        <w:rPr>
          <w:rFonts w:ascii="Times New Roman" w:hAnsi="Times New Roman"/>
          <w:sz w:val="23"/>
        </w:rPr>
        <w:t xml:space="preserve">В уведомлении о проведении заочного голосования должно быть обязательно указано: </w:t>
      </w:r>
    </w:p>
    <w:p w:rsidR="006C558F" w:rsidRDefault="000C133E">
      <w:pPr>
        <w:spacing w:after="0" w:line="240" w:lineRule="auto"/>
        <w:ind w:firstLine="426"/>
        <w:jc w:val="both"/>
        <w:rPr>
          <w:rFonts w:ascii="Times New Roman" w:hAnsi="Times New Roman"/>
          <w:sz w:val="23"/>
        </w:rPr>
      </w:pPr>
      <w:r>
        <w:rPr>
          <w:rFonts w:ascii="Times New Roman" w:hAnsi="Times New Roman"/>
          <w:sz w:val="23"/>
        </w:rPr>
        <w:t xml:space="preserve">а) форма общего собрания – заочное голосование/заочная часть очно-заочного голосования (опросным путем); </w:t>
      </w:r>
    </w:p>
    <w:p w:rsidR="006C558F" w:rsidRDefault="000C133E">
      <w:pPr>
        <w:spacing w:after="0" w:line="240" w:lineRule="auto"/>
        <w:ind w:firstLine="426"/>
        <w:jc w:val="both"/>
        <w:rPr>
          <w:rFonts w:ascii="Times New Roman" w:hAnsi="Times New Roman"/>
          <w:sz w:val="23"/>
        </w:rPr>
      </w:pPr>
      <w:r>
        <w:rPr>
          <w:rFonts w:ascii="Times New Roman" w:hAnsi="Times New Roman"/>
          <w:sz w:val="23"/>
        </w:rPr>
        <w:lastRenderedPageBreak/>
        <w:t xml:space="preserve">б) вид собрания – очередное (годовое) или внеочередное общее собрание; </w:t>
      </w:r>
    </w:p>
    <w:p w:rsidR="006C558F" w:rsidRDefault="000C133E">
      <w:pPr>
        <w:spacing w:after="0" w:line="240" w:lineRule="auto"/>
        <w:ind w:firstLine="426"/>
        <w:jc w:val="both"/>
        <w:rPr>
          <w:rFonts w:ascii="Times New Roman" w:hAnsi="Times New Roman"/>
          <w:sz w:val="23"/>
        </w:rPr>
      </w:pPr>
      <w:r>
        <w:rPr>
          <w:rFonts w:ascii="Times New Roman" w:hAnsi="Times New Roman"/>
          <w:sz w:val="23"/>
        </w:rPr>
        <w:t xml:space="preserve">в) перечень вопросов, поставленных на голосование (повестка дня); </w:t>
      </w:r>
    </w:p>
    <w:p w:rsidR="006C558F" w:rsidRDefault="000C133E">
      <w:pPr>
        <w:spacing w:after="0" w:line="240" w:lineRule="auto"/>
        <w:ind w:firstLine="426"/>
        <w:jc w:val="both"/>
        <w:rPr>
          <w:rFonts w:ascii="Times New Roman" w:hAnsi="Times New Roman"/>
          <w:sz w:val="23"/>
        </w:rPr>
      </w:pPr>
      <w:r>
        <w:rPr>
          <w:rFonts w:ascii="Times New Roman" w:hAnsi="Times New Roman"/>
          <w:sz w:val="23"/>
        </w:rPr>
        <w:t>г) дата начала приема бюллетеней членов Товарищества по вопросам, поставленным на голосование (дата начала процедуры заочного голосования);</w:t>
      </w:r>
    </w:p>
    <w:p w:rsidR="006C558F" w:rsidRDefault="000C133E">
      <w:pPr>
        <w:spacing w:after="0" w:line="240" w:lineRule="auto"/>
        <w:ind w:firstLine="426"/>
        <w:jc w:val="both"/>
        <w:rPr>
          <w:rFonts w:ascii="Times New Roman" w:hAnsi="Times New Roman"/>
          <w:sz w:val="23"/>
        </w:rPr>
      </w:pPr>
      <w:r>
        <w:rPr>
          <w:rFonts w:ascii="Times New Roman" w:hAnsi="Times New Roman"/>
          <w:sz w:val="23"/>
        </w:rPr>
        <w:t xml:space="preserve">д) дата окончания приема бюллетеней членов Товарищества по вопросам, поставленным на голосование (дата окончания процедуры заочного голосования). </w:t>
      </w:r>
    </w:p>
    <w:p w:rsidR="006C558F" w:rsidRDefault="006C558F" w:rsidP="00D22960">
      <w:pPr>
        <w:spacing w:after="0" w:line="240" w:lineRule="auto"/>
        <w:jc w:val="both"/>
        <w:rPr>
          <w:rFonts w:ascii="Times New Roman" w:hAnsi="Times New Roman"/>
          <w:b/>
          <w:i/>
          <w:spacing w:val="3"/>
          <w:sz w:val="23"/>
        </w:rPr>
      </w:pPr>
    </w:p>
    <w:p w:rsidR="006C558F" w:rsidRDefault="000C133E">
      <w:pPr>
        <w:spacing w:after="0" w:line="240" w:lineRule="auto"/>
        <w:ind w:firstLine="426"/>
        <w:jc w:val="both"/>
        <w:rPr>
          <w:rFonts w:ascii="Times New Roman" w:hAnsi="Times New Roman"/>
          <w:sz w:val="23"/>
        </w:rPr>
      </w:pPr>
      <w:r>
        <w:rPr>
          <w:rFonts w:ascii="Times New Roman" w:hAnsi="Times New Roman"/>
          <w:sz w:val="23"/>
        </w:rPr>
        <w:t xml:space="preserve">Бюллетени готовятся Правлением для каждого заочного голосования и предоставляются членам Товарищества одним или несколькими из следующих способов (для надлежащего уведомления достаточно соблюдения хотя бы одного из нижеперечисленных способов): </w:t>
      </w:r>
    </w:p>
    <w:p w:rsidR="006C558F" w:rsidRDefault="000C133E">
      <w:pPr>
        <w:spacing w:after="0" w:line="240" w:lineRule="auto"/>
        <w:ind w:firstLine="426"/>
        <w:jc w:val="both"/>
        <w:rPr>
          <w:rFonts w:ascii="Times New Roman" w:hAnsi="Times New Roman"/>
          <w:sz w:val="23"/>
        </w:rPr>
      </w:pPr>
      <w:r>
        <w:rPr>
          <w:rFonts w:ascii="Times New Roman" w:hAnsi="Times New Roman"/>
          <w:sz w:val="23"/>
        </w:rPr>
        <w:t xml:space="preserve">а) путем вручения бюллетеня под роспись члену Товарищества или его представителю. </w:t>
      </w:r>
    </w:p>
    <w:p w:rsidR="006C558F" w:rsidRDefault="000C133E">
      <w:pPr>
        <w:spacing w:after="0" w:line="240" w:lineRule="auto"/>
        <w:ind w:firstLine="426"/>
        <w:jc w:val="both"/>
        <w:rPr>
          <w:rFonts w:ascii="Times New Roman" w:hAnsi="Times New Roman"/>
          <w:sz w:val="23"/>
        </w:rPr>
      </w:pPr>
      <w:r>
        <w:rPr>
          <w:rFonts w:ascii="Times New Roman" w:hAnsi="Times New Roman"/>
          <w:sz w:val="23"/>
        </w:rPr>
        <w:t xml:space="preserve">В этом случае член Товарищества (его представитель) самостоятельно обращается в Правления для получения бюллетеня на руки; </w:t>
      </w:r>
    </w:p>
    <w:p w:rsidR="006C558F" w:rsidRDefault="000C133E">
      <w:pPr>
        <w:spacing w:after="0" w:line="240" w:lineRule="auto"/>
        <w:ind w:firstLine="426"/>
        <w:jc w:val="both"/>
        <w:rPr>
          <w:rFonts w:ascii="Times New Roman" w:hAnsi="Times New Roman"/>
          <w:sz w:val="23"/>
        </w:rPr>
      </w:pPr>
      <w:r>
        <w:rPr>
          <w:rFonts w:ascii="Times New Roman" w:hAnsi="Times New Roman"/>
          <w:sz w:val="23"/>
        </w:rPr>
        <w:t xml:space="preserve">б) путем размещения электронного бюллетеня на сайте Товарищества;  </w:t>
      </w:r>
    </w:p>
    <w:p w:rsidR="006C558F" w:rsidRDefault="000C133E">
      <w:pPr>
        <w:spacing w:after="0" w:line="240" w:lineRule="auto"/>
        <w:ind w:firstLine="426"/>
        <w:jc w:val="both"/>
        <w:rPr>
          <w:rFonts w:ascii="Times New Roman" w:hAnsi="Times New Roman"/>
          <w:sz w:val="23"/>
        </w:rPr>
      </w:pPr>
      <w:r>
        <w:rPr>
          <w:rFonts w:ascii="Times New Roman" w:hAnsi="Times New Roman"/>
          <w:sz w:val="23"/>
        </w:rPr>
        <w:t xml:space="preserve">в) путем направления бюллетеня члену Товарищества на адрес его электронной почты, указанный в реестре членов Товарищества. </w:t>
      </w:r>
    </w:p>
    <w:p w:rsidR="006C558F" w:rsidRDefault="006C558F">
      <w:pPr>
        <w:spacing w:after="0" w:line="240" w:lineRule="auto"/>
        <w:ind w:firstLine="426"/>
        <w:jc w:val="both"/>
        <w:rPr>
          <w:rFonts w:ascii="Times New Roman" w:hAnsi="Times New Roman"/>
          <w:sz w:val="23"/>
        </w:rPr>
      </w:pPr>
    </w:p>
    <w:p w:rsidR="006C558F" w:rsidRDefault="000C133E">
      <w:pPr>
        <w:spacing w:after="0" w:line="240" w:lineRule="auto"/>
        <w:ind w:firstLine="426"/>
        <w:jc w:val="both"/>
        <w:rPr>
          <w:rFonts w:ascii="Times New Roman" w:hAnsi="Times New Roman"/>
          <w:sz w:val="23"/>
        </w:rPr>
      </w:pPr>
      <w:r>
        <w:rPr>
          <w:rFonts w:ascii="Times New Roman" w:hAnsi="Times New Roman"/>
          <w:sz w:val="23"/>
        </w:rPr>
        <w:t xml:space="preserve">В случаях б) и в) член Товарищества для заполнения Бюллетеня самостоятельно распечатывает его на бумажном носителе. </w:t>
      </w:r>
    </w:p>
    <w:p w:rsidR="006C558F" w:rsidRDefault="006C558F">
      <w:pPr>
        <w:spacing w:after="0" w:line="240" w:lineRule="auto"/>
        <w:ind w:firstLine="426"/>
        <w:jc w:val="both"/>
        <w:rPr>
          <w:rFonts w:ascii="Times New Roman" w:hAnsi="Times New Roman"/>
          <w:sz w:val="23"/>
        </w:rPr>
      </w:pPr>
    </w:p>
    <w:p w:rsidR="006C558F" w:rsidRDefault="000C133E">
      <w:pPr>
        <w:spacing w:after="0" w:line="240" w:lineRule="auto"/>
        <w:ind w:firstLine="426"/>
        <w:jc w:val="both"/>
        <w:rPr>
          <w:rFonts w:ascii="Times New Roman" w:hAnsi="Times New Roman"/>
          <w:sz w:val="23"/>
        </w:rPr>
      </w:pPr>
      <w:r>
        <w:rPr>
          <w:rFonts w:ascii="Times New Roman" w:hAnsi="Times New Roman"/>
          <w:sz w:val="23"/>
        </w:rPr>
        <w:t>Возможность получения бюллетеней должна быть предоставлена членам, не позднее даты начала процедуры заочного голосования.</w:t>
      </w:r>
    </w:p>
    <w:p w:rsidR="006C558F" w:rsidRDefault="000C133E">
      <w:pPr>
        <w:spacing w:after="0" w:line="240" w:lineRule="auto"/>
        <w:ind w:firstLine="426"/>
        <w:jc w:val="both"/>
        <w:rPr>
          <w:rFonts w:ascii="Times New Roman" w:hAnsi="Times New Roman"/>
          <w:sz w:val="23"/>
        </w:rPr>
      </w:pPr>
      <w:r>
        <w:rPr>
          <w:rFonts w:ascii="Times New Roman" w:hAnsi="Times New Roman"/>
          <w:sz w:val="23"/>
        </w:rPr>
        <w:t xml:space="preserve">Принявшими участие в общем собрании, проводимом в форме заочного голосования, считаются члены Товарищества, заполненные бюллетени которых получены Правлением не позднее даты окончания процедуры заочного голосования. Не считается принявшим участие в заочном голосовании член Товарищества, в бюллетене которого нет ни одной собственноручной подписи этого члена или его представителя. Такой Бюллетень считается недействительным и не учитывается при определении результатов (подведении итогов) заочного голосования. Бюллетени проголосовавших членов Товарищества, полученные после даты окончания их приема, не учитываются при определении результатов (подведении итогов) заочного голосования. Получением Бюллетеня Правлением считается соответственно: </w:t>
      </w:r>
    </w:p>
    <w:p w:rsidR="006C558F" w:rsidRDefault="000C133E">
      <w:pPr>
        <w:spacing w:after="0" w:line="240" w:lineRule="auto"/>
        <w:ind w:firstLine="426"/>
        <w:jc w:val="both"/>
        <w:rPr>
          <w:rFonts w:ascii="Times New Roman" w:hAnsi="Times New Roman"/>
          <w:sz w:val="23"/>
        </w:rPr>
      </w:pPr>
      <w:r>
        <w:rPr>
          <w:rFonts w:ascii="Times New Roman" w:hAnsi="Times New Roman"/>
          <w:sz w:val="23"/>
        </w:rPr>
        <w:t xml:space="preserve">а) дата непосредственного вручения бюллетеня члену Правления на руки; </w:t>
      </w:r>
    </w:p>
    <w:p w:rsidR="006C558F" w:rsidRDefault="000C133E">
      <w:pPr>
        <w:spacing w:after="0" w:line="240" w:lineRule="auto"/>
        <w:ind w:firstLine="426"/>
        <w:jc w:val="both"/>
        <w:rPr>
          <w:rFonts w:ascii="Times New Roman" w:hAnsi="Times New Roman"/>
          <w:sz w:val="23"/>
        </w:rPr>
      </w:pPr>
      <w:r>
        <w:rPr>
          <w:rFonts w:ascii="Times New Roman" w:hAnsi="Times New Roman"/>
          <w:sz w:val="23"/>
        </w:rPr>
        <w:t>б) дата поступления электронного сообщения, содержащего копию бюллетеня в отсканированном формате или формате фотокопии, на электронную почту Товарищества.</w:t>
      </w:r>
    </w:p>
    <w:p w:rsidR="006C558F" w:rsidRDefault="000C133E">
      <w:pPr>
        <w:spacing w:after="0" w:line="240" w:lineRule="auto"/>
        <w:ind w:firstLine="426"/>
        <w:jc w:val="both"/>
        <w:rPr>
          <w:rFonts w:ascii="Times New Roman" w:hAnsi="Times New Roman"/>
          <w:b/>
          <w:sz w:val="23"/>
          <w:shd w:val="clear" w:color="auto" w:fill="95BFFF"/>
        </w:rPr>
      </w:pPr>
      <w:r>
        <w:rPr>
          <w:rFonts w:ascii="Times New Roman" w:hAnsi="Times New Roman"/>
          <w:sz w:val="23"/>
        </w:rPr>
        <w:t>При принятии решения на заочном голосовании по вопросу, поставленному на голосование, член Товарищества выбирает в бюллетене для голосования только одни из следующих вариантов голосования: «за» или «против».</w:t>
      </w:r>
    </w:p>
    <w:p w:rsidR="006C558F" w:rsidRDefault="006C558F">
      <w:pPr>
        <w:spacing w:after="0" w:line="240" w:lineRule="auto"/>
        <w:ind w:firstLine="426"/>
        <w:jc w:val="both"/>
        <w:rPr>
          <w:rFonts w:ascii="Times New Roman" w:hAnsi="Times New Roman"/>
          <w:b/>
          <w:sz w:val="23"/>
          <w:shd w:val="clear" w:color="auto" w:fill="95BFFF"/>
        </w:rPr>
      </w:pPr>
    </w:p>
    <w:p w:rsidR="006C558F" w:rsidRDefault="000C133E">
      <w:pPr>
        <w:spacing w:after="0" w:line="240" w:lineRule="auto"/>
        <w:ind w:firstLine="426"/>
        <w:contextualSpacing/>
        <w:jc w:val="both"/>
        <w:rPr>
          <w:rFonts w:ascii="Times New Roman" w:hAnsi="Times New Roman"/>
          <w:sz w:val="24"/>
        </w:rPr>
      </w:pPr>
      <w:r>
        <w:rPr>
          <w:rFonts w:ascii="Times New Roman" w:hAnsi="Times New Roman"/>
          <w:sz w:val="24"/>
        </w:rPr>
        <w:t>В бюллетене самостоятельно указываются фамилия, имя, отчество голосующего, порядковый номер участка, адрес своей электронной почты, а также фамилия, имя, отчество доверителя (последнее - в случае голосования по доверенности).</w:t>
      </w:r>
    </w:p>
    <w:p w:rsidR="006C558F" w:rsidRDefault="000C133E">
      <w:pPr>
        <w:spacing w:after="0" w:line="240" w:lineRule="auto"/>
        <w:ind w:firstLine="426"/>
        <w:contextualSpacing/>
        <w:jc w:val="both"/>
        <w:rPr>
          <w:rFonts w:ascii="Times New Roman" w:hAnsi="Times New Roman"/>
          <w:sz w:val="24"/>
        </w:rPr>
      </w:pPr>
      <w:r>
        <w:rPr>
          <w:rFonts w:ascii="Times New Roman" w:hAnsi="Times New Roman"/>
          <w:sz w:val="24"/>
        </w:rPr>
        <w:t xml:space="preserve">В бюллетене напротив вопросов повестки дня, в отведенном для этого поле голосующий отмечает знаками «V» или «Х» (галочка или </w:t>
      </w:r>
      <w:proofErr w:type="gramStart"/>
      <w:r>
        <w:rPr>
          <w:rFonts w:ascii="Times New Roman" w:hAnsi="Times New Roman"/>
          <w:sz w:val="24"/>
        </w:rPr>
        <w:t>крестик)  или</w:t>
      </w:r>
      <w:proofErr w:type="gramEnd"/>
      <w:r>
        <w:rPr>
          <w:rFonts w:ascii="Times New Roman" w:hAnsi="Times New Roman"/>
          <w:sz w:val="24"/>
        </w:rPr>
        <w:t xml:space="preserve"> </w:t>
      </w:r>
      <w:r>
        <w:rPr>
          <w:rFonts w:ascii="Times New Roman" w:hAnsi="Times New Roman"/>
          <w:sz w:val="23"/>
        </w:rPr>
        <w:t>проставлением в выбранном варианте голосования собственной подписи,</w:t>
      </w:r>
      <w:r>
        <w:rPr>
          <w:rFonts w:ascii="Times New Roman" w:hAnsi="Times New Roman"/>
          <w:sz w:val="24"/>
        </w:rPr>
        <w:t xml:space="preserve"> результат своего голосования – «За» или «Против».</w:t>
      </w:r>
    </w:p>
    <w:p w:rsidR="006C558F" w:rsidRDefault="000C133E">
      <w:pPr>
        <w:spacing w:after="0" w:line="240" w:lineRule="auto"/>
        <w:ind w:firstLine="426"/>
        <w:contextualSpacing/>
        <w:jc w:val="both"/>
        <w:rPr>
          <w:rFonts w:ascii="Times New Roman" w:hAnsi="Times New Roman"/>
          <w:sz w:val="24"/>
        </w:rPr>
      </w:pPr>
      <w:r>
        <w:rPr>
          <w:rFonts w:ascii="Times New Roman" w:hAnsi="Times New Roman"/>
          <w:sz w:val="24"/>
        </w:rPr>
        <w:t>После своего волеизъявления голосующий подписывает бюллетень, от руки прописывая свои фамилию, имя, отчество (желательно полностью) и ставя свою подпись, а также дату голосования.</w:t>
      </w:r>
    </w:p>
    <w:p w:rsidR="006C558F" w:rsidRDefault="000C133E">
      <w:pPr>
        <w:spacing w:after="0" w:line="240" w:lineRule="auto"/>
        <w:ind w:firstLine="426"/>
        <w:contextualSpacing/>
        <w:jc w:val="both"/>
        <w:rPr>
          <w:rFonts w:ascii="Times New Roman" w:hAnsi="Times New Roman"/>
          <w:sz w:val="24"/>
        </w:rPr>
      </w:pPr>
      <w:r>
        <w:rPr>
          <w:rFonts w:ascii="Times New Roman" w:hAnsi="Times New Roman"/>
          <w:sz w:val="24"/>
        </w:rPr>
        <w:t>В случае, если в голосовании принимал участие представитель – к бюллетеню прилагается копия доверенности.</w:t>
      </w:r>
    </w:p>
    <w:p w:rsidR="006C558F" w:rsidRDefault="000C133E">
      <w:pPr>
        <w:spacing w:after="0" w:line="240" w:lineRule="auto"/>
        <w:ind w:firstLine="426"/>
        <w:jc w:val="both"/>
        <w:rPr>
          <w:rFonts w:ascii="Times New Roman" w:hAnsi="Times New Roman"/>
          <w:sz w:val="23"/>
        </w:rPr>
      </w:pPr>
      <w:r>
        <w:rPr>
          <w:rFonts w:ascii="Times New Roman" w:hAnsi="Times New Roman"/>
          <w:sz w:val="23"/>
        </w:rPr>
        <w:t xml:space="preserve">В случае нарушения вышеуказанных требований к заполнению бюллетеня, голос не учитывается при подсчете результатов (подведении итогов) заочного голосования. Если волеизъявление голосующего в бюллетене указано не по всем вопросам повестки дня, то </w:t>
      </w:r>
      <w:r>
        <w:rPr>
          <w:rFonts w:ascii="Times New Roman" w:hAnsi="Times New Roman"/>
          <w:sz w:val="23"/>
        </w:rPr>
        <w:lastRenderedPageBreak/>
        <w:t>учету подлежит результат его голосования только по тем вопросам, по которым волеизъявление выражено.</w:t>
      </w:r>
    </w:p>
    <w:p w:rsidR="006C558F" w:rsidRDefault="000C133E">
      <w:pPr>
        <w:spacing w:after="0" w:line="240" w:lineRule="auto"/>
        <w:ind w:firstLine="426"/>
        <w:jc w:val="both"/>
        <w:rPr>
          <w:rFonts w:ascii="Times New Roman" w:hAnsi="Times New Roman"/>
          <w:sz w:val="23"/>
        </w:rPr>
      </w:pPr>
      <w:r>
        <w:rPr>
          <w:rFonts w:ascii="Times New Roman" w:hAnsi="Times New Roman"/>
          <w:sz w:val="23"/>
        </w:rPr>
        <w:t xml:space="preserve">Кворум общего собрания, проводимого в форме очно-заочного, заочного голосования, а также количество голосов, необходимое для принятия решений по вопросам, поставленным на заочное голосование, определяются в соответствии c действующим законодательством и настоящим Уставом. </w:t>
      </w:r>
    </w:p>
    <w:p w:rsidR="006C558F" w:rsidRDefault="000C133E">
      <w:pPr>
        <w:spacing w:after="0" w:line="240" w:lineRule="auto"/>
        <w:ind w:firstLine="426"/>
        <w:jc w:val="both"/>
        <w:rPr>
          <w:rFonts w:ascii="Times New Roman" w:hAnsi="Times New Roman"/>
          <w:b/>
          <w:sz w:val="23"/>
          <w:shd w:val="clear" w:color="auto" w:fill="4BF357"/>
        </w:rPr>
      </w:pPr>
      <w:bookmarkStart w:id="1" w:name="_Hlk43829330"/>
      <w:bookmarkEnd w:id="1"/>
      <w:r>
        <w:rPr>
          <w:rFonts w:ascii="Times New Roman" w:hAnsi="Times New Roman"/>
          <w:sz w:val="23"/>
        </w:rPr>
        <w:t xml:space="preserve">Определение результатов (подведение итогов) заочного голосования осуществляется счетной комиссией. Счетная комиссия должна </w:t>
      </w:r>
      <w:proofErr w:type="gramStart"/>
      <w:r>
        <w:rPr>
          <w:rFonts w:ascii="Times New Roman" w:hAnsi="Times New Roman"/>
          <w:sz w:val="23"/>
        </w:rPr>
        <w:t>состоять  из</w:t>
      </w:r>
      <w:proofErr w:type="gramEnd"/>
      <w:r>
        <w:rPr>
          <w:rFonts w:ascii="Times New Roman" w:hAnsi="Times New Roman"/>
          <w:sz w:val="23"/>
        </w:rPr>
        <w:t xml:space="preserve"> трех членов Товарищества. Членами счетной комиссии могут быть и члены Правления </w:t>
      </w:r>
      <w:proofErr w:type="gramStart"/>
      <w:r>
        <w:rPr>
          <w:rFonts w:ascii="Times New Roman" w:hAnsi="Times New Roman"/>
          <w:sz w:val="23"/>
        </w:rPr>
        <w:t>товарищества, в случае, если</w:t>
      </w:r>
      <w:proofErr w:type="gramEnd"/>
      <w:r>
        <w:rPr>
          <w:rFonts w:ascii="Times New Roman" w:hAnsi="Times New Roman"/>
          <w:sz w:val="23"/>
        </w:rPr>
        <w:t xml:space="preserve"> среди рядовых членов Товарищества не набралось трех кандидатов.</w:t>
      </w:r>
    </w:p>
    <w:p w:rsidR="006C558F" w:rsidRDefault="006C558F">
      <w:pPr>
        <w:spacing w:after="0" w:line="240" w:lineRule="auto"/>
        <w:ind w:firstLine="426"/>
        <w:jc w:val="both"/>
        <w:rPr>
          <w:rFonts w:ascii="Times New Roman" w:hAnsi="Times New Roman"/>
          <w:sz w:val="23"/>
        </w:rPr>
      </w:pPr>
    </w:p>
    <w:p w:rsidR="006C558F" w:rsidRDefault="000C133E">
      <w:pPr>
        <w:spacing w:after="0" w:line="240" w:lineRule="auto"/>
        <w:ind w:firstLine="426"/>
        <w:jc w:val="both"/>
        <w:rPr>
          <w:rFonts w:ascii="Times New Roman" w:hAnsi="Times New Roman"/>
          <w:sz w:val="23"/>
        </w:rPr>
      </w:pPr>
      <w:r>
        <w:rPr>
          <w:rFonts w:ascii="Times New Roman" w:hAnsi="Times New Roman"/>
          <w:sz w:val="23"/>
        </w:rPr>
        <w:t xml:space="preserve">Члены комиссии определяются Правлением товарищества на основании личных заявлений, с учетом возможности личного присутствия заявителей в месте подсчета голосов. </w:t>
      </w:r>
    </w:p>
    <w:p w:rsidR="006C558F" w:rsidRDefault="006C558F">
      <w:pPr>
        <w:spacing w:after="0" w:line="240" w:lineRule="auto"/>
        <w:ind w:firstLine="426"/>
        <w:jc w:val="both"/>
        <w:rPr>
          <w:rFonts w:ascii="Times New Roman" w:hAnsi="Times New Roman"/>
          <w:b/>
          <w:i/>
          <w:sz w:val="23"/>
        </w:rPr>
      </w:pPr>
    </w:p>
    <w:p w:rsidR="006C558F" w:rsidRDefault="000C133E">
      <w:pPr>
        <w:spacing w:after="0" w:line="240" w:lineRule="auto"/>
        <w:ind w:firstLine="426"/>
        <w:jc w:val="both"/>
        <w:rPr>
          <w:rFonts w:ascii="Times New Roman" w:hAnsi="Times New Roman"/>
          <w:b/>
          <w:sz w:val="23"/>
        </w:rPr>
      </w:pPr>
      <w:r>
        <w:rPr>
          <w:rFonts w:ascii="Times New Roman" w:hAnsi="Times New Roman"/>
          <w:b/>
          <w:sz w:val="23"/>
        </w:rPr>
        <w:t>Допускается проведение заочного голосования и заочной части очно-заочного голосования посредством использования сайта, электронной почты Товарищества, приложения для мобильных устройств.</w:t>
      </w:r>
    </w:p>
    <w:p w:rsidR="006C558F" w:rsidRDefault="006C558F">
      <w:pPr>
        <w:spacing w:after="0" w:line="240" w:lineRule="auto"/>
        <w:ind w:firstLine="426"/>
        <w:jc w:val="both"/>
        <w:rPr>
          <w:rFonts w:ascii="Times New Roman" w:hAnsi="Times New Roman"/>
          <w:b/>
          <w:sz w:val="23"/>
        </w:rPr>
      </w:pPr>
    </w:p>
    <w:p w:rsidR="006C558F" w:rsidRDefault="000C133E">
      <w:pPr>
        <w:spacing w:after="0" w:line="240" w:lineRule="auto"/>
        <w:ind w:firstLine="426"/>
        <w:jc w:val="both"/>
        <w:rPr>
          <w:rFonts w:ascii="Times New Roman" w:hAnsi="Times New Roman"/>
          <w:sz w:val="23"/>
        </w:rPr>
      </w:pPr>
      <w:r>
        <w:rPr>
          <w:rFonts w:ascii="Times New Roman" w:hAnsi="Times New Roman"/>
          <w:sz w:val="23"/>
        </w:rPr>
        <w:t xml:space="preserve">Выбор варианта голосования или совокупности вариантов голосования на каждое конкретное собрание с использованием заочного голосования осуществляется Правлением Товарищества и отражается в протоколе заседания Правления Товарищества при подготовке соответствующего собрания и в уведомлении о проведении собрания. </w:t>
      </w:r>
    </w:p>
    <w:p w:rsidR="006C558F" w:rsidRDefault="006C558F">
      <w:pPr>
        <w:spacing w:after="0" w:line="240" w:lineRule="auto"/>
        <w:ind w:firstLine="426"/>
        <w:jc w:val="both"/>
        <w:rPr>
          <w:rFonts w:ascii="Times New Roman" w:hAnsi="Times New Roman"/>
          <w:sz w:val="23"/>
        </w:rPr>
      </w:pPr>
    </w:p>
    <w:p w:rsidR="006C558F" w:rsidRDefault="000C133E">
      <w:pPr>
        <w:pStyle w:val="14"/>
        <w:spacing w:after="0" w:line="240" w:lineRule="auto"/>
        <w:ind w:firstLine="426"/>
        <w:jc w:val="both"/>
        <w:rPr>
          <w:rFonts w:ascii="Times New Roman" w:hAnsi="Times New Roman"/>
          <w:sz w:val="23"/>
        </w:rPr>
      </w:pPr>
      <w:r>
        <w:rPr>
          <w:rFonts w:ascii="Times New Roman" w:hAnsi="Times New Roman"/>
          <w:b/>
          <w:sz w:val="23"/>
        </w:rPr>
        <w:t>Вариант 1.</w:t>
      </w:r>
      <w:r>
        <w:rPr>
          <w:rFonts w:ascii="Times New Roman" w:hAnsi="Times New Roman"/>
          <w:sz w:val="23"/>
        </w:rPr>
        <w:t xml:space="preserve"> В разделе «Голосование» на сайте Товарищества голосующий отмечает варианты своего решения по вопросам повестки дня в форме электронного бюллетеня, после чего на его номер мобильного телефона направляется уникальный код простой электронной подписи (ПЭП). Голосующий вводит на сайте полученный код, тем самым подписывая заполненный электронный бюллетень своей ПЭП.  Подписанный таким образом электронный бюллетень автоматически сохраняется на сайте Товарищества и направляется на электронную почту голосовавшего.</w:t>
      </w:r>
    </w:p>
    <w:p w:rsidR="006C558F" w:rsidRDefault="006C558F">
      <w:pPr>
        <w:spacing w:after="0" w:line="240" w:lineRule="auto"/>
        <w:ind w:firstLine="426"/>
        <w:jc w:val="both"/>
        <w:rPr>
          <w:rFonts w:ascii="Times New Roman" w:hAnsi="Times New Roman"/>
          <w:sz w:val="23"/>
        </w:rPr>
      </w:pPr>
    </w:p>
    <w:p w:rsidR="006C558F" w:rsidRDefault="000C133E">
      <w:pPr>
        <w:spacing w:after="0" w:line="240" w:lineRule="auto"/>
        <w:ind w:firstLine="426"/>
        <w:jc w:val="both"/>
        <w:rPr>
          <w:rFonts w:ascii="Times New Roman" w:hAnsi="Times New Roman"/>
          <w:sz w:val="23"/>
        </w:rPr>
      </w:pPr>
      <w:r>
        <w:rPr>
          <w:rFonts w:ascii="Times New Roman" w:hAnsi="Times New Roman"/>
          <w:b/>
          <w:sz w:val="23"/>
        </w:rPr>
        <w:t>Вариант 2.</w:t>
      </w:r>
      <w:r>
        <w:rPr>
          <w:rFonts w:ascii="Times New Roman" w:hAnsi="Times New Roman"/>
          <w:sz w:val="23"/>
        </w:rPr>
        <w:t xml:space="preserve"> При проведении голосования с использованием сайта и электронной почты Товарищества – повестка дня и бюллетени для голосования размещаются в разделе «Голосование» сайта Товарищества. </w:t>
      </w:r>
    </w:p>
    <w:p w:rsidR="006C558F" w:rsidRDefault="000C133E">
      <w:pPr>
        <w:spacing w:after="0" w:line="240" w:lineRule="auto"/>
        <w:ind w:firstLine="426"/>
        <w:jc w:val="both"/>
        <w:rPr>
          <w:rFonts w:ascii="Times New Roman" w:hAnsi="Times New Roman"/>
          <w:sz w:val="23"/>
        </w:rPr>
      </w:pPr>
      <w:r>
        <w:rPr>
          <w:rFonts w:ascii="Times New Roman" w:hAnsi="Times New Roman"/>
          <w:sz w:val="23"/>
        </w:rPr>
        <w:t>Бюллетени заочного голосования скачиваются голосующим с сайта Товарищества, распечатываются, заполняются и подписываются, после чего направляются на электронную почту Товарищества.</w:t>
      </w:r>
    </w:p>
    <w:p w:rsidR="006C558F" w:rsidRDefault="006C558F">
      <w:pPr>
        <w:spacing w:after="0" w:line="240" w:lineRule="auto"/>
        <w:ind w:firstLine="426"/>
        <w:jc w:val="both"/>
        <w:rPr>
          <w:rFonts w:ascii="Times New Roman" w:hAnsi="Times New Roman"/>
          <w:sz w:val="23"/>
        </w:rPr>
      </w:pPr>
    </w:p>
    <w:p w:rsidR="006C558F" w:rsidRDefault="000C133E">
      <w:pPr>
        <w:spacing w:after="0" w:line="240" w:lineRule="auto"/>
        <w:ind w:firstLine="426"/>
        <w:jc w:val="both"/>
        <w:rPr>
          <w:rFonts w:ascii="Times New Roman" w:hAnsi="Times New Roman"/>
          <w:sz w:val="23"/>
        </w:rPr>
      </w:pPr>
      <w:r>
        <w:rPr>
          <w:rFonts w:ascii="Times New Roman" w:hAnsi="Times New Roman"/>
          <w:b/>
          <w:sz w:val="23"/>
        </w:rPr>
        <w:t>Вариант 3.</w:t>
      </w:r>
      <w:r>
        <w:rPr>
          <w:rFonts w:ascii="Times New Roman" w:hAnsi="Times New Roman"/>
          <w:sz w:val="23"/>
        </w:rPr>
        <w:t xml:space="preserve"> При проведении голосования с использованием электронной почты Товарищества – повестка дня и бюллетени для голосования направляются Правлением членам Товарищества и Владельцам земельных участков без участия в Товариществе по адресам электронной почты, указанным в реестре членов Товарищества.</w:t>
      </w:r>
    </w:p>
    <w:p w:rsidR="006C558F" w:rsidRDefault="000C133E">
      <w:pPr>
        <w:spacing w:after="0" w:line="240" w:lineRule="auto"/>
        <w:ind w:firstLine="426"/>
        <w:jc w:val="both"/>
        <w:rPr>
          <w:rFonts w:ascii="Times New Roman" w:hAnsi="Times New Roman"/>
          <w:sz w:val="23"/>
        </w:rPr>
      </w:pPr>
      <w:r>
        <w:rPr>
          <w:rFonts w:ascii="Times New Roman" w:hAnsi="Times New Roman"/>
          <w:sz w:val="23"/>
        </w:rPr>
        <w:t>Бюллетени заочного голосования скачиваются голосующим из личной электронной почты, распечатываются, заполняются и подписываются, после чего направляются на электронную почту Товарищества.</w:t>
      </w:r>
    </w:p>
    <w:p w:rsidR="006C558F" w:rsidRDefault="006C558F">
      <w:pPr>
        <w:spacing w:after="0" w:line="240" w:lineRule="auto"/>
        <w:ind w:firstLine="426"/>
        <w:jc w:val="both"/>
        <w:rPr>
          <w:rFonts w:ascii="Times New Roman" w:hAnsi="Times New Roman"/>
          <w:sz w:val="23"/>
        </w:rPr>
      </w:pPr>
    </w:p>
    <w:p w:rsidR="006C558F" w:rsidRDefault="000C133E">
      <w:pPr>
        <w:spacing w:after="0" w:line="240" w:lineRule="auto"/>
        <w:ind w:firstLine="426"/>
        <w:jc w:val="both"/>
        <w:rPr>
          <w:rFonts w:ascii="Times New Roman" w:hAnsi="Times New Roman"/>
          <w:sz w:val="23"/>
        </w:rPr>
      </w:pPr>
      <w:r>
        <w:rPr>
          <w:rFonts w:ascii="Times New Roman" w:hAnsi="Times New Roman"/>
          <w:b/>
          <w:sz w:val="23"/>
        </w:rPr>
        <w:t>Вариант 4.</w:t>
      </w:r>
      <w:r>
        <w:rPr>
          <w:rFonts w:ascii="Times New Roman" w:hAnsi="Times New Roman"/>
          <w:sz w:val="23"/>
        </w:rPr>
        <w:t xml:space="preserve"> При проведении голосования с использованием приложения для мобильных устройств – повестка дня и вопросы для голосования отображаются в приложении. Член товарищества или Владелец земельного участка без участия в товариществе устанавливает приложение на свое мобильное устройство и проходит регистрацию в приложении, указывая телефонный номер и/или адрес электронной почты, которые внесены в реестр членов товарищества. Далее член товарищества или Владелец земельного участка без участия в товариществе голосует по вопросам повестки дня и передает результаты своего голосования посредством приложения.</w:t>
      </w:r>
    </w:p>
    <w:p w:rsidR="006C558F" w:rsidRDefault="006C558F">
      <w:pPr>
        <w:spacing w:after="0" w:line="240" w:lineRule="auto"/>
        <w:ind w:firstLine="426"/>
        <w:jc w:val="both"/>
        <w:rPr>
          <w:rFonts w:ascii="Times New Roman" w:hAnsi="Times New Roman"/>
          <w:b/>
          <w:sz w:val="23"/>
        </w:rPr>
      </w:pPr>
    </w:p>
    <w:p w:rsidR="006C558F" w:rsidRDefault="000C133E">
      <w:pPr>
        <w:spacing w:after="0" w:line="240" w:lineRule="auto"/>
        <w:ind w:firstLine="426"/>
        <w:jc w:val="both"/>
        <w:rPr>
          <w:rFonts w:ascii="Times New Roman" w:hAnsi="Times New Roman"/>
          <w:sz w:val="23"/>
        </w:rPr>
      </w:pPr>
      <w:r>
        <w:rPr>
          <w:rFonts w:ascii="Times New Roman" w:hAnsi="Times New Roman"/>
          <w:b/>
          <w:sz w:val="23"/>
        </w:rPr>
        <w:t>Вариант 5.</w:t>
      </w:r>
      <w:r>
        <w:rPr>
          <w:rFonts w:ascii="Times New Roman" w:hAnsi="Times New Roman"/>
          <w:sz w:val="23"/>
        </w:rPr>
        <w:t xml:space="preserve"> При голосовании без использования электронных средств связи – бюллетени для голосования выдаются участникам голосования (при предъявлении документа, удостоверяющего личность и документа о собственности/владении на земельный участок) на руки, под роспись в получении. После заполнения бюллетеня, принимающий участие в голосовании человек сдает заполненный бюллетень члену Правления Товарищества или члену счетной комиссии, под роспись в получении.</w:t>
      </w:r>
    </w:p>
    <w:p w:rsidR="006C558F" w:rsidRDefault="000C133E">
      <w:pPr>
        <w:spacing w:after="0" w:line="240" w:lineRule="auto"/>
        <w:ind w:firstLine="426"/>
        <w:jc w:val="both"/>
        <w:rPr>
          <w:rFonts w:ascii="Times New Roman" w:hAnsi="Times New Roman"/>
          <w:sz w:val="23"/>
        </w:rPr>
      </w:pPr>
      <w:r>
        <w:rPr>
          <w:rFonts w:ascii="Times New Roman" w:hAnsi="Times New Roman"/>
          <w:sz w:val="23"/>
        </w:rPr>
        <w:t>Конкретное место выдачи бюллетеней на руки и место их приема после голосования определяет Правление Товарищества и указывает его в своем протоколе о созыве собрания и утверждении повестки дня, а также в объявлении о проведении собрания.</w:t>
      </w:r>
    </w:p>
    <w:p w:rsidR="006C558F" w:rsidRDefault="006C558F">
      <w:pPr>
        <w:spacing w:after="0" w:line="240" w:lineRule="auto"/>
        <w:ind w:firstLine="426"/>
        <w:jc w:val="both"/>
        <w:rPr>
          <w:rFonts w:ascii="Times New Roman" w:hAnsi="Times New Roman"/>
          <w:b/>
          <w:i/>
          <w:sz w:val="23"/>
        </w:rPr>
      </w:pPr>
    </w:p>
    <w:p w:rsidR="006C558F" w:rsidRDefault="000C133E">
      <w:pPr>
        <w:spacing w:after="0" w:line="240" w:lineRule="auto"/>
        <w:ind w:firstLine="567"/>
        <w:jc w:val="both"/>
        <w:rPr>
          <w:rFonts w:ascii="Times New Roman" w:hAnsi="Times New Roman"/>
          <w:sz w:val="23"/>
        </w:rPr>
      </w:pPr>
      <w:r>
        <w:rPr>
          <w:rFonts w:ascii="Times New Roman" w:hAnsi="Times New Roman"/>
          <w:sz w:val="23"/>
        </w:rPr>
        <w:t>Бюллетени, поданные через сайт и электронную почту Товарищества, а также голосование через приложение для мобильных устройств будут учитываться только в случае соответствия электронной почты и/или телефонного номера проголосовавшего, электронной почте и телефонному номеру члена товарищества или Владельца земельного участка без участия в товариществе, указанным в реестре членов Товарищества.</w:t>
      </w:r>
    </w:p>
    <w:p w:rsidR="006C558F" w:rsidRDefault="000C133E">
      <w:pPr>
        <w:spacing w:after="0" w:line="240" w:lineRule="auto"/>
        <w:ind w:firstLine="540"/>
        <w:jc w:val="both"/>
        <w:rPr>
          <w:rFonts w:ascii="Times New Roman" w:hAnsi="Times New Roman"/>
          <w:sz w:val="23"/>
        </w:rPr>
      </w:pPr>
      <w:r>
        <w:rPr>
          <w:rFonts w:ascii="Times New Roman" w:hAnsi="Times New Roman"/>
          <w:sz w:val="23"/>
        </w:rPr>
        <w:t xml:space="preserve">Для контроля поступления голосов через сайт и электронную почту Товарищества, а также через приложение для мобильных устройств, их учета и проверки соответствия требованиям, определенным настоящим Уставом – Правлением Товарищества из членов Товарищества избирается Администратор, на основании поданных в Правление заявлений. Решение об избрании Администратора оформляется протоколом заседания Правления Товарищества. </w:t>
      </w:r>
    </w:p>
    <w:p w:rsidR="006C558F" w:rsidRDefault="006C558F">
      <w:pPr>
        <w:spacing w:after="0" w:line="240" w:lineRule="auto"/>
        <w:ind w:firstLine="540"/>
        <w:jc w:val="both"/>
        <w:rPr>
          <w:rFonts w:ascii="Times New Roman" w:hAnsi="Times New Roman"/>
          <w:b/>
          <w:sz w:val="23"/>
        </w:rPr>
      </w:pPr>
    </w:p>
    <w:p w:rsidR="006C558F" w:rsidRDefault="000C133E">
      <w:pPr>
        <w:spacing w:after="0" w:line="240" w:lineRule="auto"/>
        <w:ind w:firstLine="540"/>
        <w:jc w:val="both"/>
        <w:rPr>
          <w:rFonts w:ascii="Times New Roman" w:hAnsi="Times New Roman"/>
          <w:b/>
          <w:sz w:val="23"/>
        </w:rPr>
      </w:pPr>
      <w:r>
        <w:rPr>
          <w:rFonts w:ascii="Times New Roman" w:hAnsi="Times New Roman"/>
          <w:sz w:val="23"/>
        </w:rPr>
        <w:t>Администратор осуществляет проверку личности принявшего в участие в голосовании с помощью электронных или иных технических средств, посредством сверки телефонного номера и/или адреса электронной почты, проголосовавшего с данными, содержащимися в реестре членов товарищества. В случае совпадения данных – это является подтверждением факта участия лица в голосовании</w:t>
      </w:r>
      <w:r>
        <w:rPr>
          <w:rFonts w:ascii="Times New Roman" w:hAnsi="Times New Roman"/>
          <w:b/>
          <w:sz w:val="23"/>
        </w:rPr>
        <w:t>.</w:t>
      </w:r>
    </w:p>
    <w:p w:rsidR="006C558F" w:rsidRDefault="006C558F">
      <w:pPr>
        <w:spacing w:after="0" w:line="240" w:lineRule="auto"/>
        <w:jc w:val="both"/>
        <w:rPr>
          <w:rFonts w:ascii="Times New Roman" w:hAnsi="Times New Roman"/>
          <w:sz w:val="23"/>
        </w:rPr>
      </w:pPr>
    </w:p>
    <w:p w:rsidR="006C558F" w:rsidRDefault="000C133E">
      <w:pPr>
        <w:spacing w:after="0" w:line="240" w:lineRule="auto"/>
        <w:ind w:firstLine="426"/>
        <w:jc w:val="both"/>
        <w:rPr>
          <w:rFonts w:ascii="Times New Roman" w:hAnsi="Times New Roman"/>
          <w:sz w:val="23"/>
        </w:rPr>
      </w:pPr>
      <w:r>
        <w:rPr>
          <w:rFonts w:ascii="Times New Roman" w:hAnsi="Times New Roman"/>
          <w:spacing w:val="3"/>
          <w:sz w:val="23"/>
        </w:rPr>
        <w:t xml:space="preserve">    3.2.19. </w:t>
      </w:r>
      <w:r>
        <w:rPr>
          <w:rFonts w:ascii="Times New Roman" w:hAnsi="Times New Roman"/>
          <w:sz w:val="23"/>
        </w:rPr>
        <w:t>Допускается проведение очного голосования с применением электронных или иных технических средств, предусматривающего совместное дистанционное участие и очное присутствие лиц, обладающих правом голосовать на общем собрании членов товарищества, в месте его проведения. При этом, дата, место и время проведения очного голосования, варианты (способы) голосования с помощью электронных или иных технических средств определяются Правлением Товарищества.</w:t>
      </w:r>
    </w:p>
    <w:p w:rsidR="006C558F" w:rsidRDefault="006C558F">
      <w:pPr>
        <w:spacing w:after="0" w:line="240" w:lineRule="auto"/>
        <w:jc w:val="both"/>
        <w:rPr>
          <w:rFonts w:ascii="Times New Roman" w:hAnsi="Times New Roman"/>
          <w:spacing w:val="3"/>
          <w:sz w:val="23"/>
        </w:rPr>
      </w:pPr>
    </w:p>
    <w:p w:rsidR="006C558F" w:rsidRDefault="000C133E">
      <w:pPr>
        <w:spacing w:after="0" w:line="240" w:lineRule="auto"/>
        <w:ind w:firstLine="720"/>
        <w:jc w:val="both"/>
        <w:rPr>
          <w:rFonts w:ascii="Times New Roman" w:hAnsi="Times New Roman"/>
          <w:spacing w:val="3"/>
          <w:sz w:val="23"/>
        </w:rPr>
      </w:pPr>
      <w:r>
        <w:rPr>
          <w:rFonts w:ascii="Times New Roman" w:hAnsi="Times New Roman"/>
          <w:spacing w:val="3"/>
          <w:sz w:val="23"/>
        </w:rPr>
        <w:t>3.2.20. Результаты очно-заочного голосования при принятии решений общим собранием членов Товарищества определяются совокупностью:</w:t>
      </w:r>
    </w:p>
    <w:p w:rsidR="006C558F" w:rsidRDefault="000C133E">
      <w:pPr>
        <w:spacing w:after="0" w:line="240" w:lineRule="auto"/>
        <w:ind w:firstLine="708"/>
        <w:jc w:val="both"/>
        <w:rPr>
          <w:rFonts w:ascii="Times New Roman" w:hAnsi="Times New Roman"/>
          <w:spacing w:val="3"/>
          <w:sz w:val="23"/>
        </w:rPr>
      </w:pPr>
      <w:r>
        <w:rPr>
          <w:rFonts w:ascii="Times New Roman" w:hAnsi="Times New Roman"/>
          <w:spacing w:val="3"/>
          <w:sz w:val="23"/>
        </w:rPr>
        <w:t>1) результатов голосования при очном обсуждении вопросов повестки общего собрания членов Товарищества;</w:t>
      </w:r>
    </w:p>
    <w:p w:rsidR="006C558F" w:rsidRDefault="000C133E">
      <w:pPr>
        <w:spacing w:after="0" w:line="240" w:lineRule="auto"/>
        <w:ind w:firstLine="708"/>
        <w:jc w:val="both"/>
        <w:rPr>
          <w:rFonts w:ascii="Times New Roman" w:hAnsi="Times New Roman"/>
          <w:spacing w:val="3"/>
          <w:sz w:val="23"/>
        </w:rPr>
      </w:pPr>
      <w:r>
        <w:rPr>
          <w:rFonts w:ascii="Times New Roman" w:hAnsi="Times New Roman"/>
          <w:spacing w:val="3"/>
          <w:sz w:val="23"/>
        </w:rPr>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6C558F" w:rsidRDefault="006C558F">
      <w:pPr>
        <w:spacing w:after="0" w:line="240" w:lineRule="auto"/>
        <w:ind w:firstLine="708"/>
        <w:jc w:val="both"/>
        <w:rPr>
          <w:rFonts w:ascii="Times New Roman" w:hAnsi="Times New Roman"/>
          <w:spacing w:val="3"/>
          <w:sz w:val="23"/>
        </w:rPr>
      </w:pPr>
    </w:p>
    <w:p w:rsidR="006C558F" w:rsidRDefault="000C133E">
      <w:pPr>
        <w:spacing w:after="0" w:line="240" w:lineRule="auto"/>
        <w:ind w:firstLine="720"/>
        <w:jc w:val="both"/>
        <w:rPr>
          <w:rFonts w:ascii="Times New Roman" w:hAnsi="Times New Roman"/>
          <w:spacing w:val="3"/>
          <w:sz w:val="23"/>
        </w:rPr>
      </w:pPr>
      <w:r>
        <w:rPr>
          <w:rFonts w:ascii="Times New Roman" w:hAnsi="Times New Roman"/>
          <w:spacing w:val="3"/>
          <w:sz w:val="23"/>
        </w:rPr>
        <w:t xml:space="preserve">3.2.21.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w:t>
      </w:r>
    </w:p>
    <w:p w:rsidR="006C558F" w:rsidRDefault="000C133E">
      <w:pPr>
        <w:spacing w:after="0" w:line="240" w:lineRule="auto"/>
        <w:ind w:firstLine="720"/>
        <w:jc w:val="both"/>
        <w:rPr>
          <w:rFonts w:ascii="Times New Roman" w:hAnsi="Times New Roman"/>
          <w:spacing w:val="3"/>
          <w:sz w:val="23"/>
        </w:rPr>
      </w:pPr>
      <w:r>
        <w:rPr>
          <w:rFonts w:ascii="Times New Roman" w:hAnsi="Times New Roman"/>
          <w:spacing w:val="3"/>
          <w:sz w:val="23"/>
        </w:rPr>
        <w:t xml:space="preserve">В случае принятия общим собранием членов Товарищества решения путем заочного, очно-заочного голосования к такому решению также прилагаются бюллетени в письменной форме членов Товарищества, </w:t>
      </w:r>
      <w:r>
        <w:rPr>
          <w:rFonts w:ascii="Times New Roman" w:hAnsi="Times New Roman"/>
          <w:sz w:val="23"/>
        </w:rPr>
        <w:t>Владельцев земельных участков без участия в Товариществе</w:t>
      </w:r>
      <w:r>
        <w:rPr>
          <w:rFonts w:ascii="Times New Roman" w:hAnsi="Times New Roman"/>
          <w:spacing w:val="3"/>
          <w:sz w:val="23"/>
        </w:rPr>
        <w:t xml:space="preserve">. В случае участия в общем собрании членов Товарищества лиц, </w:t>
      </w:r>
      <w:r>
        <w:rPr>
          <w:rFonts w:ascii="Times New Roman" w:hAnsi="Times New Roman"/>
          <w:sz w:val="23"/>
        </w:rPr>
        <w:t>(правообладателей, собственников земельных участков, расположенных в границах территории Товарищества)</w:t>
      </w:r>
      <w:r>
        <w:rPr>
          <w:rFonts w:ascii="Times New Roman" w:hAnsi="Times New Roman"/>
          <w:spacing w:val="3"/>
          <w:sz w:val="23"/>
        </w:rPr>
        <w:t xml:space="preserve">, </w:t>
      </w:r>
      <w:r>
        <w:rPr>
          <w:rFonts w:ascii="Times New Roman" w:hAnsi="Times New Roman"/>
          <w:spacing w:val="3"/>
          <w:sz w:val="23"/>
        </w:rPr>
        <w:lastRenderedPageBreak/>
        <w:t>результаты голосования таких лиц по вопросам повестки общего собрания членов Товарищества оформляются по правилам, предусмотренным для оформления результатов голосования членов Товарищества.</w:t>
      </w:r>
    </w:p>
    <w:p w:rsidR="006C558F" w:rsidRDefault="000C133E">
      <w:pPr>
        <w:pStyle w:val="s1"/>
        <w:spacing w:after="300"/>
        <w:ind w:firstLine="708"/>
        <w:jc w:val="both"/>
      </w:pPr>
      <w:r>
        <w:t>Решения общего собрания членов товарищества, принятые с применением электронных или иных технических средств, оформляются протоколом с указанием результатов голосования и приложением информации о решении каждого участника голосования по пунктам повестки такого собрания, сведений об участнике голосования (фамилия, имя, отчество, адрес электронной почты, номер телефона (в случае, если решение было направлено с номера телефона, указанного в реестре членов товарищества), иных сведений, предусмотренных уставом товарищества, а также с указанием даты и времени поступления лицу, осуществляющему подведение итогов такого голосования, решения участника голосования.</w:t>
      </w:r>
    </w:p>
    <w:p w:rsidR="006C558F" w:rsidRDefault="000C133E">
      <w:pPr>
        <w:pStyle w:val="s1"/>
        <w:spacing w:after="0"/>
        <w:ind w:firstLine="709"/>
        <w:jc w:val="both"/>
        <w:rPr>
          <w:sz w:val="23"/>
        </w:rPr>
      </w:pPr>
      <w:r>
        <w:t xml:space="preserve">Копии решений общего собрания выдаются членам товарищества или иным лицам без приложения бюллетеней голосования и сведениях об участниках собрания, в связи соблюдением </w:t>
      </w:r>
      <w:r>
        <w:rPr>
          <w:sz w:val="23"/>
        </w:rPr>
        <w:t>положений с Федерального закона «О персональных данных» от 27.07.2006г. № 152-ФЗ.</w:t>
      </w:r>
    </w:p>
    <w:p w:rsidR="006C558F" w:rsidRDefault="006C558F">
      <w:pPr>
        <w:spacing w:after="0" w:line="240" w:lineRule="auto"/>
        <w:ind w:firstLine="709"/>
        <w:jc w:val="both"/>
        <w:rPr>
          <w:rFonts w:ascii="Times New Roman" w:hAnsi="Times New Roman"/>
          <w:spacing w:val="3"/>
          <w:sz w:val="23"/>
        </w:rPr>
      </w:pPr>
    </w:p>
    <w:p w:rsidR="006C558F" w:rsidRDefault="000C133E">
      <w:pPr>
        <w:spacing w:after="0" w:line="240" w:lineRule="auto"/>
        <w:ind w:firstLine="709"/>
        <w:jc w:val="both"/>
        <w:rPr>
          <w:rFonts w:ascii="Times New Roman" w:hAnsi="Times New Roman"/>
          <w:sz w:val="23"/>
        </w:rPr>
      </w:pPr>
      <w:r>
        <w:rPr>
          <w:rFonts w:ascii="Times New Roman" w:hAnsi="Times New Roman"/>
          <w:spacing w:val="3"/>
          <w:sz w:val="23"/>
        </w:rPr>
        <w:t xml:space="preserve">3.2.22. </w:t>
      </w:r>
      <w:r>
        <w:rPr>
          <w:rFonts w:ascii="Times New Roman" w:hAnsi="Times New Roman"/>
          <w:sz w:val="23"/>
        </w:rPr>
        <w:t>Любые юридически значимые сообщения (в т.ч., но не ограничиваясь: уведомления о задолженности, требования, запросы, заявления и любую иную информацию) адресованное гражданину, направляется членам и гражданам (правообладателей, собственников земельных участков, расположенных в границах территории Товарищества) не являющихся членами Товарищества, по адресам, указанным в реестре членов Товарищества (при наличии электронного адреса уведомление направляется только в форме электронного сообщения), такое уведомление считается надлежащим уведомлением;</w:t>
      </w:r>
    </w:p>
    <w:p w:rsidR="006C558F" w:rsidRDefault="000C133E" w:rsidP="000D2640">
      <w:pPr>
        <w:pStyle w:val="a8"/>
        <w:spacing w:after="0"/>
        <w:ind w:firstLine="709"/>
        <w:jc w:val="both"/>
        <w:rPr>
          <w:sz w:val="23"/>
        </w:rPr>
      </w:pPr>
      <w:r>
        <w:rPr>
          <w:sz w:val="23"/>
        </w:rPr>
        <w:t>При этом необходимо учитывать, что гражданин несёт риск последствий неполучения юридически значимых сообщений, доставленных по адресам, указанным в реестре членов Товарищества (при наличии электронного адреса уведомление направляется только в форме электронного сообщения. Сообщения, доставленные по названным адресам, считаются полученными, даже если соответствующее лицо фактически не проживает (не находится) по указанному адресу. Адресат юридически значимого сообщения, своевременно получивший и установивший его содержание, не вправе ссылаться на то, что сообщение было направлено по неверному адресу или в ненадлежащей форме (статья 165.1 Гражданского кодекса Российской Федерации).</w:t>
      </w:r>
    </w:p>
    <w:p w:rsidR="006C558F" w:rsidRDefault="000C133E">
      <w:pPr>
        <w:pStyle w:val="a8"/>
        <w:spacing w:after="0"/>
        <w:ind w:firstLine="708"/>
        <w:jc w:val="both"/>
        <w:rPr>
          <w:b/>
          <w:i/>
          <w:sz w:val="23"/>
        </w:rPr>
      </w:pPr>
      <w:r>
        <w:rPr>
          <w:sz w:val="23"/>
        </w:rPr>
        <w:t xml:space="preserve">3.2.23. Количество голосов на общем собрании не зависит от количества или площади земельных участков одного владельца и определяется как: 1 владелец – 1 голос. </w:t>
      </w:r>
    </w:p>
    <w:p w:rsidR="006C558F" w:rsidRPr="000D2640" w:rsidRDefault="000C133E" w:rsidP="000D2640">
      <w:pPr>
        <w:pStyle w:val="a8"/>
        <w:spacing w:after="0"/>
        <w:ind w:firstLine="708"/>
        <w:jc w:val="both"/>
        <w:rPr>
          <w:b/>
          <w:i/>
          <w:sz w:val="23"/>
        </w:rPr>
      </w:pPr>
      <w:r>
        <w:rPr>
          <w:sz w:val="23"/>
        </w:rPr>
        <w:t>При этом, если у земельного участка несколько владельцев, то каждый из них обладает полноценным голосом на общем собрании.</w:t>
      </w:r>
    </w:p>
    <w:p w:rsidR="006C558F" w:rsidRDefault="000C133E">
      <w:pPr>
        <w:pStyle w:val="s1"/>
        <w:spacing w:after="0"/>
        <w:ind w:firstLine="708"/>
        <w:jc w:val="both"/>
        <w:rPr>
          <w:sz w:val="23"/>
        </w:rPr>
      </w:pPr>
      <w:r>
        <w:rPr>
          <w:sz w:val="23"/>
        </w:rPr>
        <w:t>3.2.24. Информация о принятых решениях общего собрания членов товарищества доводится до сведения членов товарищества, а также Владельцев земельных участков без участия в товариществе не позднее чем через 10 дней после принятия таких решений путем размещения соответствующего сообщения об этом:</w:t>
      </w:r>
    </w:p>
    <w:p w:rsidR="006C558F" w:rsidRDefault="000C133E">
      <w:pPr>
        <w:pStyle w:val="s1"/>
        <w:spacing w:after="0"/>
        <w:ind w:firstLine="708"/>
        <w:jc w:val="both"/>
        <w:rPr>
          <w:sz w:val="23"/>
        </w:rPr>
      </w:pPr>
      <w:r>
        <w:rPr>
          <w:sz w:val="23"/>
        </w:rPr>
        <w:t>1) на сайте товарищества в информационно-телекоммуникационной сети «Интернет»;</w:t>
      </w:r>
    </w:p>
    <w:p w:rsidR="006C558F" w:rsidRDefault="000C133E" w:rsidP="000D2640">
      <w:pPr>
        <w:pStyle w:val="s1"/>
        <w:spacing w:after="0"/>
        <w:ind w:firstLine="708"/>
        <w:jc w:val="both"/>
        <w:rPr>
          <w:sz w:val="23"/>
        </w:rPr>
      </w:pPr>
      <w:r>
        <w:rPr>
          <w:sz w:val="23"/>
        </w:rPr>
        <w:t>2) на информационных щитах, расположенных в границах территории Товарищества.</w:t>
      </w:r>
    </w:p>
    <w:p w:rsidR="006C558F" w:rsidRDefault="000C133E">
      <w:pPr>
        <w:pStyle w:val="s1"/>
        <w:spacing w:after="0"/>
        <w:ind w:firstLine="708"/>
        <w:jc w:val="both"/>
        <w:rPr>
          <w:sz w:val="23"/>
        </w:rPr>
      </w:pPr>
      <w:r>
        <w:rPr>
          <w:sz w:val="23"/>
        </w:rPr>
        <w:lastRenderedPageBreak/>
        <w:t xml:space="preserve">3.2.25. </w:t>
      </w:r>
      <w:r>
        <w:rPr>
          <w:color w:val="22272F"/>
          <w:sz w:val="23"/>
          <w:highlight w:val="white"/>
        </w:rPr>
        <w:t>Хранение и учет результатов голосования на общем собрании членов товарищества, проведенном с применением электронных или иных технических средств, п</w:t>
      </w:r>
      <w:r>
        <w:rPr>
          <w:color w:val="22272F"/>
          <w:sz w:val="23"/>
        </w:rPr>
        <w:t>роизводится следующим образом:</w:t>
      </w:r>
      <w:r>
        <w:rPr>
          <w:sz w:val="23"/>
        </w:rPr>
        <w:t xml:space="preserve"> </w:t>
      </w:r>
    </w:p>
    <w:p w:rsidR="006C558F" w:rsidRPr="0047059A" w:rsidRDefault="000C133E" w:rsidP="0047059A">
      <w:pPr>
        <w:pStyle w:val="s1"/>
        <w:spacing w:after="0"/>
        <w:ind w:firstLine="708"/>
        <w:jc w:val="both"/>
        <w:rPr>
          <w:color w:val="22272F"/>
          <w:sz w:val="23"/>
          <w:highlight w:val="white"/>
        </w:rPr>
      </w:pPr>
      <w:r>
        <w:rPr>
          <w:sz w:val="23"/>
        </w:rPr>
        <w:t xml:space="preserve">Результаты голосования (бюллетень) каждого принявшего участие в голосовании лица с помощью </w:t>
      </w:r>
      <w:r>
        <w:rPr>
          <w:color w:val="22272F"/>
          <w:sz w:val="23"/>
        </w:rPr>
        <w:t>электронных или иных технических средств распечатывается на бумажном носителе, заверяется подписью Председателя правления и печатью Товарищества и хранится в делах Товарищества.</w:t>
      </w:r>
    </w:p>
    <w:p w:rsidR="006C558F" w:rsidRDefault="000C133E">
      <w:pPr>
        <w:spacing w:after="0" w:line="240" w:lineRule="auto"/>
        <w:jc w:val="both"/>
        <w:rPr>
          <w:rFonts w:ascii="Times New Roman" w:hAnsi="Times New Roman"/>
          <w:b/>
          <w:spacing w:val="3"/>
          <w:sz w:val="23"/>
        </w:rPr>
      </w:pPr>
      <w:r>
        <w:rPr>
          <w:spacing w:val="3"/>
          <w:sz w:val="23"/>
        </w:rPr>
        <w:tab/>
      </w:r>
      <w:r>
        <w:rPr>
          <w:rFonts w:ascii="Times New Roman" w:hAnsi="Times New Roman"/>
          <w:b/>
          <w:spacing w:val="3"/>
          <w:sz w:val="23"/>
        </w:rPr>
        <w:t>3.3. Правление Товарищества</w:t>
      </w:r>
    </w:p>
    <w:p w:rsidR="006C558F" w:rsidRDefault="000C133E">
      <w:pPr>
        <w:spacing w:after="0" w:line="240" w:lineRule="auto"/>
        <w:ind w:firstLine="708"/>
        <w:jc w:val="both"/>
        <w:rPr>
          <w:rFonts w:ascii="Times New Roman" w:hAnsi="Times New Roman"/>
          <w:spacing w:val="3"/>
          <w:sz w:val="23"/>
        </w:rPr>
      </w:pPr>
      <w:r>
        <w:rPr>
          <w:rFonts w:ascii="Times New Roman" w:hAnsi="Times New Roman"/>
          <w:spacing w:val="3"/>
          <w:sz w:val="23"/>
        </w:rPr>
        <w:t>3.3.1. Члены Правления Товарищества избираются на общем собрании сроком на 2 года</w:t>
      </w:r>
      <w:r>
        <w:rPr>
          <w:rFonts w:ascii="Times New Roman" w:hAnsi="Times New Roman"/>
          <w:sz w:val="23"/>
        </w:rPr>
        <w:t>. По истечении 2х лет, если голосование об избрании членов Правления не проводилось, члены Правления Товарищества продолжают исполнять свои функции до их переизбрания. Одно и то же лицо может переизбираться неограниченное количество раз на должности в органах Товарищества.</w:t>
      </w:r>
    </w:p>
    <w:p w:rsidR="006C558F" w:rsidRDefault="000C133E">
      <w:pPr>
        <w:spacing w:after="0" w:line="240" w:lineRule="auto"/>
        <w:ind w:firstLine="720"/>
        <w:jc w:val="both"/>
        <w:rPr>
          <w:rFonts w:ascii="Times New Roman" w:hAnsi="Times New Roman"/>
          <w:sz w:val="23"/>
        </w:rPr>
      </w:pPr>
      <w:r>
        <w:rPr>
          <w:rFonts w:ascii="Times New Roman" w:hAnsi="Times New Roman"/>
          <w:sz w:val="23"/>
        </w:rPr>
        <w:t>Правление Товарищества подотчетно общему собранию членов Товарищества.</w:t>
      </w:r>
    </w:p>
    <w:p w:rsidR="006C558F" w:rsidRDefault="006C558F">
      <w:pPr>
        <w:spacing w:after="0" w:line="240" w:lineRule="auto"/>
        <w:ind w:firstLine="720"/>
        <w:jc w:val="both"/>
        <w:rPr>
          <w:rFonts w:ascii="Times New Roman" w:hAnsi="Times New Roman"/>
          <w:sz w:val="23"/>
        </w:rPr>
      </w:pPr>
    </w:p>
    <w:p w:rsidR="006C558F" w:rsidRDefault="000C133E">
      <w:pPr>
        <w:spacing w:after="0" w:line="240" w:lineRule="auto"/>
        <w:ind w:firstLine="720"/>
        <w:jc w:val="both"/>
        <w:rPr>
          <w:rFonts w:ascii="Times New Roman" w:hAnsi="Times New Roman"/>
          <w:sz w:val="23"/>
        </w:rPr>
      </w:pPr>
      <w:r>
        <w:rPr>
          <w:rFonts w:ascii="Times New Roman" w:hAnsi="Times New Roman"/>
          <w:sz w:val="23"/>
        </w:rPr>
        <w:t>3.3.2. Председатель Товарищества является членом Правления Товарищества и его председателем.</w:t>
      </w:r>
    </w:p>
    <w:p w:rsidR="006C558F" w:rsidRDefault="006C558F">
      <w:pPr>
        <w:spacing w:after="0" w:line="240" w:lineRule="auto"/>
        <w:ind w:firstLine="720"/>
        <w:jc w:val="both"/>
        <w:rPr>
          <w:rFonts w:ascii="Times New Roman" w:hAnsi="Times New Roman"/>
          <w:sz w:val="23"/>
        </w:rPr>
      </w:pPr>
    </w:p>
    <w:p w:rsidR="006C558F" w:rsidRDefault="000C133E">
      <w:pPr>
        <w:spacing w:after="0" w:line="240" w:lineRule="auto"/>
        <w:ind w:firstLine="720"/>
        <w:jc w:val="both"/>
        <w:rPr>
          <w:rFonts w:ascii="Times New Roman" w:hAnsi="Times New Roman"/>
          <w:sz w:val="23"/>
        </w:rPr>
      </w:pPr>
      <w:r>
        <w:rPr>
          <w:rFonts w:ascii="Times New Roman" w:hAnsi="Times New Roman"/>
          <w:sz w:val="23"/>
        </w:rPr>
        <w:t>3.3.3.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 Конкретный количественный состав Правления Товарищества определяется решением общего собрания членов Товарищества. При выбытии гражданина из членов Правления Товарищества – на ближайшем общем собрании членов Товарищества должен быть поставлен вопрос об избрании на его место другого гражданина или вопрос об уменьшении количественного состава членов Правления Товарищества.</w:t>
      </w:r>
    </w:p>
    <w:p w:rsidR="006C558F" w:rsidRDefault="000C133E">
      <w:pPr>
        <w:spacing w:after="0" w:line="240" w:lineRule="auto"/>
        <w:ind w:firstLine="720"/>
        <w:jc w:val="both"/>
        <w:rPr>
          <w:rFonts w:ascii="Times New Roman" w:hAnsi="Times New Roman"/>
          <w:sz w:val="23"/>
        </w:rPr>
      </w:pPr>
      <w:r>
        <w:rPr>
          <w:rFonts w:ascii="Times New Roman" w:hAnsi="Times New Roman"/>
          <w:sz w:val="23"/>
        </w:rPr>
        <w:t xml:space="preserve">Правление Товарищества продолжает свою деятельность </w:t>
      </w:r>
      <w:proofErr w:type="gramStart"/>
      <w:r>
        <w:rPr>
          <w:rFonts w:ascii="Times New Roman" w:hAnsi="Times New Roman"/>
          <w:sz w:val="23"/>
        </w:rPr>
        <w:t>даже в случае если</w:t>
      </w:r>
      <w:proofErr w:type="gramEnd"/>
      <w:r>
        <w:rPr>
          <w:rFonts w:ascii="Times New Roman" w:hAnsi="Times New Roman"/>
          <w:sz w:val="23"/>
        </w:rPr>
        <w:t xml:space="preserve"> его количественный состав по ходу срока исполнения полномочий станет менее 3х человек, что обусловлено необходимостью обеспечения деятельности Товарищества.</w:t>
      </w:r>
    </w:p>
    <w:p w:rsidR="006C558F" w:rsidRDefault="006C558F">
      <w:pPr>
        <w:spacing w:after="0" w:line="240" w:lineRule="auto"/>
        <w:ind w:firstLine="720"/>
        <w:jc w:val="both"/>
        <w:rPr>
          <w:rFonts w:ascii="Times New Roman" w:hAnsi="Times New Roman"/>
          <w:sz w:val="23"/>
        </w:rPr>
      </w:pPr>
    </w:p>
    <w:p w:rsidR="006C558F" w:rsidRDefault="000C133E">
      <w:pPr>
        <w:spacing w:after="0" w:line="240" w:lineRule="auto"/>
        <w:ind w:firstLine="720"/>
        <w:jc w:val="both"/>
        <w:rPr>
          <w:rFonts w:ascii="Times New Roman" w:hAnsi="Times New Roman"/>
          <w:sz w:val="23"/>
        </w:rPr>
      </w:pPr>
      <w:r>
        <w:rPr>
          <w:rFonts w:ascii="Times New Roman" w:hAnsi="Times New Roman"/>
          <w:sz w:val="23"/>
        </w:rPr>
        <w:t xml:space="preserve">3.3.4. Заседания Правления Товарищества созываются председателем Товарищества по мере необходимости в сроки, установленные уставом Товарищества. Заседание правления Товарищества правомочно, если на нем присутствует не менее половины его членов.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 </w:t>
      </w:r>
    </w:p>
    <w:p w:rsidR="006C558F" w:rsidRDefault="006C558F">
      <w:pPr>
        <w:spacing w:after="0" w:line="240" w:lineRule="auto"/>
        <w:ind w:firstLine="720"/>
        <w:jc w:val="both"/>
        <w:rPr>
          <w:rFonts w:ascii="Times New Roman" w:hAnsi="Times New Roman"/>
          <w:sz w:val="23"/>
        </w:rPr>
      </w:pPr>
    </w:p>
    <w:p w:rsidR="006C558F" w:rsidRDefault="000C133E">
      <w:pPr>
        <w:spacing w:after="0" w:line="240" w:lineRule="auto"/>
        <w:ind w:firstLine="720"/>
        <w:jc w:val="both"/>
        <w:rPr>
          <w:rFonts w:ascii="Times New Roman" w:hAnsi="Times New Roman"/>
          <w:sz w:val="23"/>
        </w:rPr>
      </w:pPr>
      <w:r>
        <w:rPr>
          <w:rFonts w:ascii="Times New Roman" w:hAnsi="Times New Roman"/>
          <w:sz w:val="23"/>
        </w:rPr>
        <w:t>3.3.5. К полномочиям Правления Товарищества относятся:</w:t>
      </w:r>
    </w:p>
    <w:p w:rsidR="006C558F" w:rsidRDefault="000C133E">
      <w:pPr>
        <w:spacing w:after="0" w:line="240" w:lineRule="auto"/>
        <w:jc w:val="both"/>
        <w:rPr>
          <w:rFonts w:ascii="Times New Roman" w:hAnsi="Times New Roman"/>
          <w:sz w:val="23"/>
        </w:rPr>
      </w:pPr>
      <w:r>
        <w:rPr>
          <w:rFonts w:ascii="Times New Roman" w:hAnsi="Times New Roman"/>
          <w:sz w:val="23"/>
        </w:rPr>
        <w:t>1) выполнение решений общего собрания членов Товарищества;</w:t>
      </w:r>
    </w:p>
    <w:p w:rsidR="006C558F" w:rsidRDefault="000C133E">
      <w:pPr>
        <w:spacing w:after="0" w:line="240" w:lineRule="auto"/>
        <w:jc w:val="both"/>
        <w:rPr>
          <w:rFonts w:ascii="Times New Roman" w:hAnsi="Times New Roman"/>
          <w:sz w:val="23"/>
        </w:rPr>
      </w:pPr>
      <w:r>
        <w:rPr>
          <w:rFonts w:ascii="Times New Roman" w:hAnsi="Times New Roman"/>
          <w:sz w:val="23"/>
        </w:rPr>
        <w:t>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6C558F" w:rsidRDefault="000C133E">
      <w:pPr>
        <w:spacing w:after="0" w:line="240" w:lineRule="auto"/>
        <w:jc w:val="both"/>
        <w:rPr>
          <w:rFonts w:ascii="Times New Roman" w:hAnsi="Times New Roman"/>
          <w:sz w:val="23"/>
        </w:rPr>
      </w:pPr>
      <w:r>
        <w:rPr>
          <w:rFonts w:ascii="Times New Roman" w:hAnsi="Times New Roman"/>
          <w:sz w:val="23"/>
        </w:rP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6C558F" w:rsidRDefault="000C133E">
      <w:pPr>
        <w:spacing w:after="0" w:line="240" w:lineRule="auto"/>
        <w:jc w:val="both"/>
        <w:rPr>
          <w:rFonts w:ascii="Times New Roman" w:hAnsi="Times New Roman"/>
          <w:sz w:val="23"/>
        </w:rPr>
      </w:pPr>
      <w:r>
        <w:rPr>
          <w:rFonts w:ascii="Times New Roman" w:hAnsi="Times New Roman"/>
          <w:sz w:val="23"/>
        </w:rPr>
        <w:t>4) руководство текущей деятельностью Товарищества;</w:t>
      </w:r>
    </w:p>
    <w:p w:rsidR="006C558F" w:rsidRDefault="000C133E">
      <w:pPr>
        <w:spacing w:after="0" w:line="240" w:lineRule="auto"/>
        <w:jc w:val="both"/>
        <w:rPr>
          <w:rFonts w:ascii="Times New Roman" w:hAnsi="Times New Roman"/>
          <w:sz w:val="23"/>
        </w:rPr>
      </w:pPr>
      <w:r>
        <w:rPr>
          <w:rFonts w:ascii="Times New Roman" w:hAnsi="Times New Roman"/>
          <w:sz w:val="23"/>
        </w:rP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Товарищества, обеспечение пожарной безопасности и иную деятельность, направленную на достижение целей Товарищества;</w:t>
      </w:r>
    </w:p>
    <w:p w:rsidR="006C558F" w:rsidRDefault="000C133E">
      <w:pPr>
        <w:spacing w:after="0" w:line="240" w:lineRule="auto"/>
        <w:jc w:val="both"/>
        <w:rPr>
          <w:rFonts w:ascii="Times New Roman" w:hAnsi="Times New Roman"/>
          <w:sz w:val="23"/>
        </w:rPr>
      </w:pPr>
      <w:r>
        <w:rPr>
          <w:rFonts w:ascii="Times New Roman" w:hAnsi="Times New Roman"/>
          <w:sz w:val="23"/>
        </w:rP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6C558F" w:rsidRDefault="000C133E">
      <w:pPr>
        <w:spacing w:after="0" w:line="240" w:lineRule="auto"/>
        <w:jc w:val="both"/>
        <w:rPr>
          <w:rFonts w:ascii="Times New Roman" w:hAnsi="Times New Roman"/>
          <w:sz w:val="23"/>
        </w:rPr>
      </w:pPr>
      <w:r>
        <w:rPr>
          <w:rFonts w:ascii="Times New Roman" w:hAnsi="Times New Roman"/>
          <w:sz w:val="23"/>
        </w:rPr>
        <w:lastRenderedPageBreak/>
        <w:t>7) обеспечение исполнения обязательств по договорам, заключенным Товариществом;</w:t>
      </w:r>
    </w:p>
    <w:p w:rsidR="006C558F" w:rsidRDefault="000C133E">
      <w:pPr>
        <w:spacing w:after="0" w:line="240" w:lineRule="auto"/>
        <w:jc w:val="both"/>
        <w:rPr>
          <w:rFonts w:ascii="Times New Roman" w:hAnsi="Times New Roman"/>
          <w:sz w:val="23"/>
        </w:rPr>
      </w:pPr>
      <w:r>
        <w:rPr>
          <w:rFonts w:ascii="Times New Roman" w:hAnsi="Times New Roman"/>
          <w:sz w:val="23"/>
        </w:rP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6C558F" w:rsidRDefault="000C133E">
      <w:pPr>
        <w:spacing w:after="0" w:line="240" w:lineRule="auto"/>
        <w:jc w:val="both"/>
        <w:rPr>
          <w:rFonts w:ascii="Times New Roman" w:hAnsi="Times New Roman"/>
          <w:sz w:val="23"/>
        </w:rPr>
      </w:pPr>
      <w:r>
        <w:rPr>
          <w:rFonts w:ascii="Times New Roman" w:hAnsi="Times New Roman"/>
          <w:sz w:val="23"/>
        </w:rPr>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6C558F" w:rsidRDefault="000C133E">
      <w:pPr>
        <w:spacing w:after="0" w:line="240" w:lineRule="auto"/>
        <w:jc w:val="both"/>
        <w:rPr>
          <w:rFonts w:ascii="Times New Roman" w:hAnsi="Times New Roman"/>
          <w:sz w:val="23"/>
        </w:rPr>
      </w:pPr>
      <w:r>
        <w:rPr>
          <w:rFonts w:ascii="Times New Roman" w:hAnsi="Times New Roman"/>
          <w:sz w:val="23"/>
        </w:rPr>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6C558F" w:rsidRDefault="000C133E">
      <w:pPr>
        <w:spacing w:after="0" w:line="240" w:lineRule="auto"/>
        <w:jc w:val="both"/>
        <w:rPr>
          <w:rFonts w:ascii="Times New Roman" w:hAnsi="Times New Roman"/>
          <w:sz w:val="23"/>
        </w:rPr>
      </w:pPr>
      <w:r>
        <w:rPr>
          <w:rFonts w:ascii="Times New Roman" w:hAnsi="Times New Roman"/>
          <w:sz w:val="23"/>
        </w:rPr>
        <w:t>11) обеспечение ведения делопроизводства в товариществе и содержание архива в товариществе;</w:t>
      </w:r>
    </w:p>
    <w:p w:rsidR="006C558F" w:rsidRDefault="000C133E">
      <w:pPr>
        <w:spacing w:after="0" w:line="240" w:lineRule="auto"/>
        <w:jc w:val="both"/>
        <w:rPr>
          <w:rFonts w:ascii="Times New Roman" w:hAnsi="Times New Roman"/>
          <w:sz w:val="23"/>
        </w:rPr>
      </w:pPr>
      <w:r>
        <w:rPr>
          <w:rFonts w:ascii="Times New Roman" w:hAnsi="Times New Roman"/>
          <w:sz w:val="23"/>
        </w:rPr>
        <w:t>12) контроль за своевременным внесением взносов, обращение в суд за взысканием задолженности по уплате взносов или платы, предусмотренной настоящим Уставом в судебном порядке;</w:t>
      </w:r>
    </w:p>
    <w:p w:rsidR="006C558F" w:rsidRDefault="000C133E">
      <w:pPr>
        <w:spacing w:after="0" w:line="240" w:lineRule="auto"/>
        <w:jc w:val="both"/>
        <w:rPr>
          <w:rFonts w:ascii="Times New Roman" w:hAnsi="Times New Roman"/>
          <w:sz w:val="23"/>
        </w:rPr>
      </w:pPr>
      <w:r>
        <w:rPr>
          <w:rFonts w:ascii="Times New Roman" w:hAnsi="Times New Roman"/>
          <w:sz w:val="23"/>
        </w:rPr>
        <w:t>13) рассмотрение заявлений членов Товарищества;</w:t>
      </w:r>
    </w:p>
    <w:p w:rsidR="006C558F" w:rsidRDefault="000C133E">
      <w:pPr>
        <w:spacing w:after="0" w:line="240" w:lineRule="auto"/>
        <w:jc w:val="both"/>
        <w:rPr>
          <w:rFonts w:ascii="Times New Roman" w:hAnsi="Times New Roman"/>
          <w:sz w:val="23"/>
        </w:rPr>
      </w:pPr>
      <w:r>
        <w:rPr>
          <w:rFonts w:ascii="Times New Roman" w:hAnsi="Times New Roman"/>
          <w:sz w:val="23"/>
        </w:rPr>
        <w:t>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6C558F" w:rsidRDefault="000C133E">
      <w:pPr>
        <w:spacing w:after="0" w:line="240" w:lineRule="auto"/>
        <w:jc w:val="both"/>
        <w:rPr>
          <w:rFonts w:ascii="Times New Roman" w:hAnsi="Times New Roman"/>
          <w:sz w:val="23"/>
        </w:rPr>
      </w:pPr>
      <w:r>
        <w:rPr>
          <w:rFonts w:ascii="Times New Roman" w:hAnsi="Times New Roman"/>
          <w:sz w:val="23"/>
        </w:rPr>
        <w:t>15) подготовка финансово-экономического обоснования размера взносов, вносимых членами Товарищества, и размера платы, предусмотренной срока внесения платы для граждан (правообладателей, собственников земельных участков, расположенных в границах территории Товарищества) не являющихся членами Товарищества;</w:t>
      </w:r>
    </w:p>
    <w:p w:rsidR="006C558F" w:rsidRDefault="000C133E">
      <w:pPr>
        <w:spacing w:after="0" w:line="240" w:lineRule="auto"/>
        <w:jc w:val="both"/>
        <w:rPr>
          <w:rFonts w:ascii="Times New Roman" w:hAnsi="Times New Roman"/>
          <w:sz w:val="23"/>
        </w:rPr>
      </w:pPr>
      <w:r>
        <w:rPr>
          <w:rFonts w:ascii="Times New Roman" w:hAnsi="Times New Roman"/>
          <w:sz w:val="23"/>
        </w:rPr>
        <w:t>16) прием граждан в члены Товарищества.</w:t>
      </w:r>
    </w:p>
    <w:p w:rsidR="006C558F" w:rsidRDefault="006C558F">
      <w:pPr>
        <w:spacing w:after="0" w:line="240" w:lineRule="auto"/>
        <w:ind w:firstLine="720"/>
        <w:jc w:val="both"/>
        <w:rPr>
          <w:rFonts w:ascii="Times New Roman" w:hAnsi="Times New Roman"/>
          <w:sz w:val="23"/>
        </w:rPr>
      </w:pPr>
    </w:p>
    <w:p w:rsidR="006C558F" w:rsidRDefault="000C133E">
      <w:pPr>
        <w:spacing w:after="0" w:line="240" w:lineRule="auto"/>
        <w:ind w:firstLine="708"/>
        <w:jc w:val="both"/>
        <w:rPr>
          <w:rFonts w:ascii="Times New Roman" w:hAnsi="Times New Roman"/>
          <w:sz w:val="23"/>
        </w:rPr>
      </w:pPr>
      <w:r>
        <w:rPr>
          <w:rFonts w:ascii="Times New Roman" w:hAnsi="Times New Roman"/>
          <w:sz w:val="23"/>
        </w:rPr>
        <w:t>3.3.6.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действующим законодательство и настоящим Уставом Товарищества к полномочиям иных органов Товарищества.</w:t>
      </w:r>
    </w:p>
    <w:p w:rsidR="006C558F" w:rsidRDefault="006C558F">
      <w:pPr>
        <w:spacing w:after="0" w:line="240" w:lineRule="auto"/>
        <w:ind w:firstLine="708"/>
        <w:jc w:val="both"/>
        <w:rPr>
          <w:rFonts w:ascii="Times New Roman" w:hAnsi="Times New Roman"/>
          <w:sz w:val="23"/>
        </w:rPr>
      </w:pPr>
    </w:p>
    <w:p w:rsidR="006C558F" w:rsidRDefault="000C133E">
      <w:pPr>
        <w:spacing w:after="0" w:line="240" w:lineRule="auto"/>
        <w:ind w:firstLine="708"/>
        <w:jc w:val="both"/>
        <w:rPr>
          <w:rFonts w:ascii="Times New Roman" w:hAnsi="Times New Roman"/>
          <w:sz w:val="23"/>
        </w:rPr>
      </w:pPr>
      <w:r>
        <w:rPr>
          <w:rFonts w:ascii="Times New Roman" w:hAnsi="Times New Roman"/>
          <w:sz w:val="23"/>
        </w:rPr>
        <w:t>3.3.7. Член Правления Товарищества может добровольно в любое время по собственному желанию покинуть Правление Товарищества, на основании своего письменного заявления, в соответствии ч. 2 ст. 30 Конституции Российской Федерации. Датой выхода из Правления Товарищества считается дата подачи соответствующего заявления в Правление Товарищества.</w:t>
      </w:r>
    </w:p>
    <w:p w:rsidR="006C558F" w:rsidRDefault="006C558F">
      <w:pPr>
        <w:spacing w:after="0" w:line="240" w:lineRule="auto"/>
        <w:ind w:firstLine="708"/>
        <w:jc w:val="both"/>
        <w:rPr>
          <w:rFonts w:ascii="Times New Roman" w:hAnsi="Times New Roman"/>
          <w:sz w:val="23"/>
        </w:rPr>
      </w:pPr>
    </w:p>
    <w:p w:rsidR="006C558F" w:rsidRDefault="006C558F">
      <w:pPr>
        <w:spacing w:after="0" w:line="240" w:lineRule="auto"/>
        <w:ind w:firstLine="708"/>
        <w:jc w:val="both"/>
        <w:rPr>
          <w:rFonts w:ascii="Times New Roman" w:hAnsi="Times New Roman"/>
          <w:sz w:val="23"/>
        </w:rPr>
      </w:pPr>
    </w:p>
    <w:p w:rsidR="006C558F" w:rsidRDefault="000C133E">
      <w:pPr>
        <w:spacing w:after="0" w:line="240" w:lineRule="auto"/>
        <w:ind w:firstLine="720"/>
        <w:rPr>
          <w:rFonts w:ascii="Times New Roman" w:hAnsi="Times New Roman"/>
          <w:b/>
          <w:spacing w:val="3"/>
          <w:sz w:val="23"/>
        </w:rPr>
      </w:pPr>
      <w:r>
        <w:rPr>
          <w:rFonts w:ascii="Times New Roman" w:hAnsi="Times New Roman"/>
          <w:b/>
          <w:spacing w:val="3"/>
          <w:sz w:val="23"/>
        </w:rPr>
        <w:t>3.4. Председатель Товарищества</w:t>
      </w:r>
    </w:p>
    <w:p w:rsidR="006C558F" w:rsidRDefault="000C133E">
      <w:pPr>
        <w:spacing w:after="0" w:line="240" w:lineRule="auto"/>
        <w:ind w:firstLine="720"/>
        <w:jc w:val="both"/>
        <w:rPr>
          <w:rFonts w:ascii="Times New Roman" w:hAnsi="Times New Roman"/>
          <w:spacing w:val="3"/>
          <w:sz w:val="23"/>
        </w:rPr>
      </w:pPr>
      <w:r>
        <w:rPr>
          <w:rFonts w:ascii="Times New Roman" w:hAnsi="Times New Roman"/>
          <w:sz w:val="23"/>
        </w:rPr>
        <w:t xml:space="preserve">3.4.1 Председатель Товарищества избирается на общем собрании членов Товарищества сроком </w:t>
      </w:r>
      <w:r>
        <w:rPr>
          <w:rFonts w:ascii="Times New Roman" w:hAnsi="Times New Roman"/>
          <w:spacing w:val="3"/>
          <w:sz w:val="23"/>
        </w:rPr>
        <w:t>на 2 года</w:t>
      </w:r>
      <w:r>
        <w:rPr>
          <w:rFonts w:ascii="Times New Roman" w:hAnsi="Times New Roman"/>
          <w:sz w:val="23"/>
        </w:rPr>
        <w:t>. По истечении 2х лет, если голосование об избрании Председателя не проводилось, он продолжает исполнять свои функции до переизбрания. Одно и то же лицо может переизбираться неограниченное количество раз на должности в органах Товарищества.</w:t>
      </w:r>
    </w:p>
    <w:p w:rsidR="006C558F" w:rsidRDefault="000C133E">
      <w:pPr>
        <w:spacing w:after="0" w:line="240" w:lineRule="auto"/>
        <w:ind w:firstLine="720"/>
        <w:jc w:val="both"/>
        <w:rPr>
          <w:rFonts w:ascii="Times New Roman" w:hAnsi="Times New Roman"/>
          <w:sz w:val="23"/>
        </w:rPr>
      </w:pPr>
      <w:r>
        <w:rPr>
          <w:rFonts w:ascii="Times New Roman" w:hAnsi="Times New Roman"/>
          <w:sz w:val="23"/>
        </w:rPr>
        <w:t>Председатель Товарищества избирается из членов Правления.</w:t>
      </w:r>
    </w:p>
    <w:p w:rsidR="006C558F" w:rsidRDefault="006C558F">
      <w:pPr>
        <w:spacing w:after="0" w:line="240" w:lineRule="auto"/>
        <w:ind w:firstLine="720"/>
        <w:jc w:val="both"/>
        <w:rPr>
          <w:rFonts w:ascii="Times New Roman" w:hAnsi="Times New Roman"/>
          <w:sz w:val="23"/>
        </w:rPr>
      </w:pPr>
    </w:p>
    <w:p w:rsidR="006C558F" w:rsidRDefault="000C133E">
      <w:pPr>
        <w:spacing w:after="0" w:line="240" w:lineRule="auto"/>
        <w:ind w:firstLine="720"/>
        <w:jc w:val="both"/>
        <w:rPr>
          <w:rFonts w:ascii="Times New Roman" w:hAnsi="Times New Roman"/>
          <w:sz w:val="23"/>
        </w:rPr>
      </w:pPr>
      <w:r>
        <w:rPr>
          <w:rFonts w:ascii="Times New Roman" w:hAnsi="Times New Roman"/>
          <w:sz w:val="23"/>
        </w:rPr>
        <w:t>3.4.2. Председатель Товарищества действует без доверенности от имени Товарищества, в том числе:</w:t>
      </w:r>
    </w:p>
    <w:p w:rsidR="006C558F" w:rsidRDefault="000C133E">
      <w:pPr>
        <w:spacing w:after="0" w:line="240" w:lineRule="auto"/>
        <w:jc w:val="both"/>
        <w:rPr>
          <w:rFonts w:ascii="Times New Roman" w:hAnsi="Times New Roman"/>
          <w:sz w:val="23"/>
        </w:rPr>
      </w:pPr>
      <w:r>
        <w:rPr>
          <w:rFonts w:ascii="Times New Roman" w:hAnsi="Times New Roman"/>
          <w:sz w:val="23"/>
        </w:rPr>
        <w:t>1) председательствует на заседаниях правления Товарищества;</w:t>
      </w:r>
    </w:p>
    <w:p w:rsidR="006C558F" w:rsidRDefault="000C133E">
      <w:pPr>
        <w:spacing w:after="0" w:line="240" w:lineRule="auto"/>
        <w:jc w:val="both"/>
        <w:rPr>
          <w:rFonts w:ascii="Times New Roman" w:hAnsi="Times New Roman"/>
          <w:sz w:val="23"/>
        </w:rPr>
      </w:pPr>
      <w:r>
        <w:rPr>
          <w:rFonts w:ascii="Times New Roman" w:hAnsi="Times New Roman"/>
          <w:sz w:val="23"/>
        </w:rPr>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6C558F" w:rsidRDefault="000C133E">
      <w:pPr>
        <w:spacing w:after="0" w:line="240" w:lineRule="auto"/>
        <w:jc w:val="both"/>
        <w:rPr>
          <w:rFonts w:ascii="Times New Roman" w:hAnsi="Times New Roman"/>
          <w:sz w:val="23"/>
        </w:rPr>
      </w:pPr>
      <w:r>
        <w:rPr>
          <w:rFonts w:ascii="Times New Roman" w:hAnsi="Times New Roman"/>
          <w:sz w:val="23"/>
        </w:rP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6C558F" w:rsidRDefault="000C133E">
      <w:pPr>
        <w:spacing w:after="0" w:line="240" w:lineRule="auto"/>
        <w:jc w:val="both"/>
        <w:rPr>
          <w:rFonts w:ascii="Times New Roman" w:hAnsi="Times New Roman"/>
          <w:sz w:val="23"/>
        </w:rPr>
      </w:pPr>
      <w:r>
        <w:rPr>
          <w:rFonts w:ascii="Times New Roman" w:hAnsi="Times New Roman"/>
          <w:sz w:val="23"/>
        </w:rPr>
        <w:t xml:space="preserve">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w:t>
      </w:r>
      <w:r>
        <w:rPr>
          <w:rFonts w:ascii="Times New Roman" w:hAnsi="Times New Roman"/>
          <w:sz w:val="23"/>
        </w:rPr>
        <w:lastRenderedPageBreak/>
        <w:t>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6C558F" w:rsidRDefault="000C133E">
      <w:pPr>
        <w:spacing w:after="0" w:line="240" w:lineRule="auto"/>
        <w:jc w:val="both"/>
        <w:rPr>
          <w:rFonts w:ascii="Times New Roman" w:hAnsi="Times New Roman"/>
          <w:sz w:val="23"/>
        </w:rPr>
      </w:pPr>
      <w:r>
        <w:rPr>
          <w:rFonts w:ascii="Times New Roman" w:hAnsi="Times New Roman"/>
          <w:sz w:val="23"/>
        </w:rP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6C558F" w:rsidRDefault="000C133E">
      <w:pPr>
        <w:spacing w:after="0" w:line="240" w:lineRule="auto"/>
        <w:jc w:val="both"/>
        <w:rPr>
          <w:rFonts w:ascii="Times New Roman" w:hAnsi="Times New Roman"/>
          <w:sz w:val="23"/>
        </w:rPr>
      </w:pPr>
      <w:r>
        <w:rPr>
          <w:rFonts w:ascii="Times New Roman" w:hAnsi="Times New Roman"/>
          <w:sz w:val="23"/>
        </w:rPr>
        <w:t>6) выдает доверенности без права передоверия;</w:t>
      </w:r>
    </w:p>
    <w:p w:rsidR="006C558F" w:rsidRDefault="000C133E">
      <w:pPr>
        <w:spacing w:after="0" w:line="240" w:lineRule="auto"/>
        <w:jc w:val="both"/>
        <w:rPr>
          <w:rFonts w:ascii="Times New Roman" w:hAnsi="Times New Roman"/>
          <w:sz w:val="23"/>
        </w:rPr>
      </w:pPr>
      <w:r>
        <w:rPr>
          <w:rFonts w:ascii="Times New Roman" w:hAnsi="Times New Roman"/>
          <w:sz w:val="23"/>
        </w:rP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6C558F" w:rsidRDefault="000C133E">
      <w:pPr>
        <w:spacing w:after="0" w:line="240" w:lineRule="auto"/>
        <w:jc w:val="both"/>
        <w:rPr>
          <w:rFonts w:ascii="Times New Roman" w:hAnsi="Times New Roman"/>
          <w:sz w:val="23"/>
        </w:rPr>
      </w:pPr>
      <w:r>
        <w:rPr>
          <w:rFonts w:ascii="Times New Roman" w:hAnsi="Times New Roman"/>
          <w:sz w:val="23"/>
        </w:rPr>
        <w:t>8) рассматривает заявления членов Товарищества.</w:t>
      </w:r>
    </w:p>
    <w:p w:rsidR="006C558F" w:rsidRDefault="006C558F">
      <w:pPr>
        <w:spacing w:after="0" w:line="240" w:lineRule="auto"/>
        <w:jc w:val="both"/>
        <w:rPr>
          <w:rFonts w:ascii="Times New Roman" w:hAnsi="Times New Roman"/>
          <w:sz w:val="23"/>
        </w:rPr>
      </w:pPr>
    </w:p>
    <w:p w:rsidR="006C558F" w:rsidRDefault="000C133E">
      <w:pPr>
        <w:spacing w:after="0" w:line="240" w:lineRule="auto"/>
        <w:ind w:firstLine="708"/>
        <w:jc w:val="both"/>
        <w:rPr>
          <w:rFonts w:ascii="Times New Roman" w:hAnsi="Times New Roman"/>
          <w:sz w:val="23"/>
        </w:rPr>
      </w:pPr>
      <w:r>
        <w:rPr>
          <w:rFonts w:ascii="Times New Roman" w:hAnsi="Times New Roman"/>
          <w:sz w:val="23"/>
        </w:rPr>
        <w:t>3.4.3.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Федеральным законом и исполнение которых является</w:t>
      </w:r>
      <w:r>
        <w:rPr>
          <w:spacing w:val="3"/>
          <w:sz w:val="23"/>
        </w:rPr>
        <w:t xml:space="preserve"> </w:t>
      </w:r>
      <w:r>
        <w:rPr>
          <w:rFonts w:ascii="Times New Roman" w:hAnsi="Times New Roman"/>
          <w:sz w:val="23"/>
        </w:rPr>
        <w:t>полномочием иных органов Товарищества.</w:t>
      </w:r>
    </w:p>
    <w:p w:rsidR="006C558F" w:rsidRDefault="006C558F">
      <w:pPr>
        <w:spacing w:after="0" w:line="240" w:lineRule="auto"/>
        <w:ind w:firstLine="708"/>
        <w:jc w:val="both"/>
        <w:rPr>
          <w:rFonts w:ascii="Times New Roman" w:hAnsi="Times New Roman"/>
          <w:sz w:val="23"/>
        </w:rPr>
      </w:pPr>
    </w:p>
    <w:p w:rsidR="006C558F" w:rsidRDefault="000C133E">
      <w:pPr>
        <w:spacing w:after="0" w:line="240" w:lineRule="auto"/>
        <w:ind w:firstLine="708"/>
        <w:jc w:val="both"/>
        <w:rPr>
          <w:rFonts w:ascii="Times New Roman" w:hAnsi="Times New Roman"/>
          <w:sz w:val="23"/>
        </w:rPr>
      </w:pPr>
      <w:r>
        <w:rPr>
          <w:rFonts w:ascii="Times New Roman" w:hAnsi="Times New Roman"/>
          <w:sz w:val="23"/>
        </w:rPr>
        <w:t>3.4.4. Председатель и члены Правления Товарищества имеют право на компенсацию затрат, произведенных в связи с исполнением ими своих должностных обязанностей. Перечень затрат, подлежащих компенсации и размер компенсации определяются общим собранием членов Товарищества.</w:t>
      </w:r>
    </w:p>
    <w:p w:rsidR="006C558F" w:rsidRDefault="006C558F">
      <w:pPr>
        <w:spacing w:after="0" w:line="240" w:lineRule="auto"/>
        <w:ind w:firstLine="708"/>
        <w:jc w:val="both"/>
        <w:rPr>
          <w:rFonts w:ascii="Times New Roman" w:hAnsi="Times New Roman"/>
          <w:sz w:val="23"/>
        </w:rPr>
      </w:pPr>
    </w:p>
    <w:p w:rsidR="006C558F" w:rsidRDefault="000C133E">
      <w:pPr>
        <w:spacing w:after="0" w:line="240" w:lineRule="auto"/>
        <w:ind w:firstLine="708"/>
        <w:jc w:val="both"/>
        <w:rPr>
          <w:rFonts w:ascii="Times New Roman" w:hAnsi="Times New Roman"/>
          <w:sz w:val="23"/>
        </w:rPr>
      </w:pPr>
      <w:r>
        <w:rPr>
          <w:rFonts w:ascii="Times New Roman" w:hAnsi="Times New Roman"/>
          <w:sz w:val="23"/>
        </w:rPr>
        <w:t>3.4.5. Председатель Товарищества может добровольно в любое время по собственному желанию сложить с себя полномочия, на основании своего письменного заявления, в соответствии ч. 2 ст. 30 Конституции Российской Федерации. Датой сложения с себя полномочий Председателя Товарищества считается дата подачи соответствующего заявления в Правление Товарищества.</w:t>
      </w:r>
    </w:p>
    <w:p w:rsidR="006C558F" w:rsidRDefault="006C558F">
      <w:pPr>
        <w:spacing w:after="0" w:line="240" w:lineRule="auto"/>
        <w:ind w:firstLine="708"/>
        <w:jc w:val="both"/>
        <w:rPr>
          <w:rFonts w:ascii="Times New Roman" w:hAnsi="Times New Roman"/>
          <w:sz w:val="23"/>
        </w:rPr>
      </w:pPr>
    </w:p>
    <w:p w:rsidR="006C558F" w:rsidRDefault="000C133E">
      <w:pPr>
        <w:spacing w:after="0" w:line="240" w:lineRule="auto"/>
        <w:ind w:firstLine="708"/>
        <w:jc w:val="both"/>
        <w:rPr>
          <w:rFonts w:ascii="Times New Roman" w:hAnsi="Times New Roman"/>
          <w:b/>
          <w:sz w:val="23"/>
        </w:rPr>
      </w:pPr>
      <w:r>
        <w:rPr>
          <w:rFonts w:ascii="Times New Roman" w:hAnsi="Times New Roman"/>
          <w:b/>
          <w:sz w:val="23"/>
        </w:rPr>
        <w:t>3.5. Заместитель Председателя Товарищества.</w:t>
      </w:r>
    </w:p>
    <w:p w:rsidR="006C558F" w:rsidRDefault="006C558F">
      <w:pPr>
        <w:spacing w:after="0" w:line="240" w:lineRule="auto"/>
        <w:ind w:firstLine="708"/>
        <w:jc w:val="both"/>
        <w:rPr>
          <w:rFonts w:ascii="Times New Roman" w:hAnsi="Times New Roman"/>
          <w:sz w:val="23"/>
        </w:rPr>
      </w:pPr>
    </w:p>
    <w:p w:rsidR="006C558F" w:rsidRDefault="000C133E">
      <w:pPr>
        <w:spacing w:after="0" w:line="240" w:lineRule="auto"/>
        <w:ind w:firstLine="708"/>
        <w:jc w:val="both"/>
        <w:rPr>
          <w:rFonts w:ascii="Times New Roman" w:hAnsi="Times New Roman"/>
          <w:sz w:val="23"/>
        </w:rPr>
      </w:pPr>
      <w:r>
        <w:rPr>
          <w:rFonts w:ascii="Times New Roman" w:hAnsi="Times New Roman"/>
          <w:sz w:val="23"/>
        </w:rPr>
        <w:t>3.5.1. В случае сложения полномочий с Председателя Товарищества, в том числе добровольно, Правление Товарищества из своего состава выбирает Заместителя Председателя Товарищества.</w:t>
      </w:r>
    </w:p>
    <w:p w:rsidR="006C558F" w:rsidRDefault="006C558F">
      <w:pPr>
        <w:spacing w:after="0" w:line="240" w:lineRule="auto"/>
        <w:ind w:firstLine="708"/>
        <w:jc w:val="both"/>
        <w:rPr>
          <w:rFonts w:ascii="Times New Roman" w:hAnsi="Times New Roman"/>
          <w:sz w:val="23"/>
        </w:rPr>
      </w:pPr>
    </w:p>
    <w:p w:rsidR="006C558F" w:rsidRDefault="000C133E">
      <w:pPr>
        <w:spacing w:after="0" w:line="240" w:lineRule="auto"/>
        <w:ind w:firstLine="708"/>
        <w:jc w:val="both"/>
        <w:rPr>
          <w:rFonts w:ascii="Times New Roman" w:hAnsi="Times New Roman"/>
          <w:sz w:val="23"/>
        </w:rPr>
      </w:pPr>
      <w:r>
        <w:rPr>
          <w:rFonts w:ascii="Times New Roman" w:hAnsi="Times New Roman"/>
          <w:sz w:val="23"/>
        </w:rPr>
        <w:t>3.5.2. Заместитель Председателя Товарищества обладает всеми правами и обязанностями, исполняет все те же функции, что и Председатель Товарищества.</w:t>
      </w:r>
    </w:p>
    <w:p w:rsidR="006C558F" w:rsidRDefault="006C558F">
      <w:pPr>
        <w:spacing w:after="0" w:line="240" w:lineRule="auto"/>
        <w:ind w:firstLine="708"/>
        <w:jc w:val="both"/>
        <w:rPr>
          <w:rFonts w:ascii="Times New Roman" w:hAnsi="Times New Roman"/>
          <w:sz w:val="23"/>
        </w:rPr>
      </w:pPr>
    </w:p>
    <w:p w:rsidR="006C558F" w:rsidRDefault="000C133E">
      <w:pPr>
        <w:spacing w:after="0" w:line="240" w:lineRule="auto"/>
        <w:ind w:firstLine="708"/>
        <w:jc w:val="both"/>
        <w:rPr>
          <w:rFonts w:ascii="Times New Roman" w:hAnsi="Times New Roman"/>
          <w:b/>
          <w:sz w:val="23"/>
        </w:rPr>
      </w:pPr>
      <w:r>
        <w:rPr>
          <w:rFonts w:ascii="Times New Roman" w:hAnsi="Times New Roman"/>
          <w:sz w:val="23"/>
        </w:rPr>
        <w:t>3.5.3. Заместитель Председателя Товарищества может добровольно в любое время по собственному желанию сложить с себя полномочия, на основании своего письменного заявления, в соответствии ч. 2 ст. 30 Конституции Российской Федерации. Датой сложения с себя полномочий Заместителя Председателя Товарищества считается дата подачи соответствующего заявления в Правление Товарищества.</w:t>
      </w:r>
    </w:p>
    <w:p w:rsidR="006C558F" w:rsidRDefault="006C558F">
      <w:pPr>
        <w:spacing w:after="0" w:line="240" w:lineRule="auto"/>
        <w:ind w:firstLine="708"/>
        <w:jc w:val="both"/>
        <w:rPr>
          <w:rFonts w:ascii="Times New Roman" w:hAnsi="Times New Roman"/>
          <w:b/>
          <w:sz w:val="23"/>
          <w:shd w:val="clear" w:color="auto" w:fill="FF6350"/>
        </w:rPr>
      </w:pPr>
    </w:p>
    <w:p w:rsidR="006C558F" w:rsidRDefault="006C558F">
      <w:pPr>
        <w:spacing w:after="0" w:line="240" w:lineRule="auto"/>
        <w:ind w:firstLine="540"/>
        <w:jc w:val="both"/>
        <w:rPr>
          <w:rFonts w:ascii="Times New Roman" w:hAnsi="Times New Roman"/>
          <w:sz w:val="23"/>
        </w:rPr>
      </w:pPr>
    </w:p>
    <w:p w:rsidR="006C558F" w:rsidRDefault="000C133E">
      <w:pPr>
        <w:spacing w:after="0" w:line="240" w:lineRule="auto"/>
        <w:ind w:firstLine="540"/>
        <w:jc w:val="center"/>
        <w:rPr>
          <w:rFonts w:ascii="Times New Roman" w:hAnsi="Times New Roman"/>
          <w:b/>
          <w:sz w:val="23"/>
        </w:rPr>
      </w:pPr>
      <w:r>
        <w:rPr>
          <w:rFonts w:ascii="Times New Roman" w:hAnsi="Times New Roman"/>
          <w:b/>
          <w:sz w:val="23"/>
        </w:rPr>
        <w:t>4. ЧЛЕНСТВО В ТОВАРИЩЕСТВЕ. ПОРЯДОК ПРИЕМА В ЧЛЕНЫ ТОВАРИЩЕСТВА, ВЫХОДА И ИСКЛЮЧЕНИЯ ИЗ ЧИСЛА ЧЛЕНОВ ТОВАРИЩЕСТВА</w:t>
      </w:r>
    </w:p>
    <w:p w:rsidR="006C558F" w:rsidRDefault="006C558F">
      <w:pPr>
        <w:spacing w:after="0" w:line="240" w:lineRule="auto"/>
        <w:jc w:val="both"/>
        <w:rPr>
          <w:rFonts w:ascii="Times New Roman" w:hAnsi="Times New Roman"/>
          <w:sz w:val="23"/>
        </w:rPr>
      </w:pPr>
    </w:p>
    <w:p w:rsidR="006C558F" w:rsidRDefault="000C133E">
      <w:pPr>
        <w:spacing w:after="0" w:line="240" w:lineRule="auto"/>
        <w:ind w:firstLine="708"/>
        <w:jc w:val="both"/>
        <w:rPr>
          <w:rFonts w:ascii="Times New Roman" w:hAnsi="Times New Roman"/>
          <w:sz w:val="23"/>
        </w:rPr>
      </w:pPr>
      <w:r>
        <w:rPr>
          <w:rFonts w:ascii="Times New Roman" w:hAnsi="Times New Roman"/>
          <w:sz w:val="23"/>
        </w:rPr>
        <w:t>4.1. Членами Товарищества могут являться исключительно физические лица.</w:t>
      </w:r>
    </w:p>
    <w:p w:rsidR="006C558F" w:rsidRDefault="006C558F">
      <w:pPr>
        <w:spacing w:after="0" w:line="240" w:lineRule="auto"/>
        <w:jc w:val="both"/>
        <w:rPr>
          <w:rFonts w:ascii="Times New Roman" w:hAnsi="Times New Roman"/>
          <w:sz w:val="23"/>
        </w:rPr>
      </w:pPr>
    </w:p>
    <w:p w:rsidR="006C558F" w:rsidRDefault="000C133E">
      <w:pPr>
        <w:spacing w:after="0" w:line="240" w:lineRule="auto"/>
        <w:ind w:firstLine="708"/>
        <w:jc w:val="both"/>
        <w:rPr>
          <w:rFonts w:ascii="Times New Roman" w:hAnsi="Times New Roman"/>
          <w:sz w:val="23"/>
        </w:rPr>
      </w:pPr>
      <w:r>
        <w:rPr>
          <w:rFonts w:ascii="Times New Roman" w:hAnsi="Times New Roman"/>
          <w:sz w:val="23"/>
        </w:rPr>
        <w:t xml:space="preserve">4.1.2. </w:t>
      </w:r>
      <w:r>
        <w:rPr>
          <w:rFonts w:ascii="Times New Roman" w:hAnsi="Times New Roman"/>
          <w:sz w:val="23"/>
          <w:highlight w:val="white"/>
        </w:rPr>
        <w:t>Прием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лично либо посредством почтового отправления (заказным письмом) для его последующего рассмотрения правлением товарищества.</w:t>
      </w:r>
    </w:p>
    <w:p w:rsidR="006C558F" w:rsidRDefault="006C558F">
      <w:pPr>
        <w:spacing w:after="0" w:line="240" w:lineRule="auto"/>
        <w:jc w:val="both"/>
        <w:rPr>
          <w:rFonts w:ascii="Times New Roman" w:hAnsi="Times New Roman"/>
          <w:sz w:val="23"/>
        </w:rPr>
      </w:pPr>
    </w:p>
    <w:p w:rsidR="006C558F" w:rsidRDefault="000C133E">
      <w:pPr>
        <w:spacing w:after="0" w:line="240" w:lineRule="auto"/>
        <w:ind w:firstLine="708"/>
        <w:jc w:val="both"/>
        <w:rPr>
          <w:rFonts w:ascii="Times New Roman" w:hAnsi="Times New Roman"/>
          <w:sz w:val="23"/>
        </w:rPr>
      </w:pPr>
      <w:r>
        <w:rPr>
          <w:rFonts w:ascii="Times New Roman" w:hAnsi="Times New Roman"/>
          <w:sz w:val="23"/>
        </w:rPr>
        <w:lastRenderedPageBreak/>
        <w:t>4.1.3. Правообладатель, собственник садового земельного участка до подачи заявления о вступлении в члены Товарищества вправе ознакомиться с его уставом.</w:t>
      </w:r>
    </w:p>
    <w:p w:rsidR="006C558F" w:rsidRDefault="000C133E">
      <w:pPr>
        <w:spacing w:after="0" w:line="240" w:lineRule="auto"/>
        <w:ind w:firstLine="540"/>
        <w:jc w:val="both"/>
        <w:rPr>
          <w:rFonts w:ascii="Times New Roman" w:hAnsi="Times New Roman"/>
          <w:sz w:val="23"/>
        </w:rPr>
      </w:pPr>
      <w:r>
        <w:rPr>
          <w:rFonts w:ascii="Times New Roman" w:hAnsi="Times New Roman"/>
          <w:sz w:val="23"/>
        </w:rPr>
        <w:t xml:space="preserve">      </w:t>
      </w:r>
    </w:p>
    <w:p w:rsidR="006C558F" w:rsidRDefault="000C133E">
      <w:pPr>
        <w:spacing w:after="0" w:line="240" w:lineRule="auto"/>
        <w:ind w:firstLine="708"/>
        <w:jc w:val="both"/>
        <w:rPr>
          <w:rFonts w:ascii="Times New Roman" w:hAnsi="Times New Roman"/>
          <w:sz w:val="23"/>
        </w:rPr>
      </w:pPr>
      <w:bookmarkStart w:id="2" w:name="dst100113"/>
      <w:bookmarkEnd w:id="2"/>
      <w:r>
        <w:rPr>
          <w:rStyle w:val="blk0"/>
          <w:rFonts w:ascii="Times New Roman" w:hAnsi="Times New Roman"/>
          <w:sz w:val="23"/>
        </w:rPr>
        <w:t>4.1.4. В заявлении о вступлении в члены Товарищества указываются:</w:t>
      </w:r>
    </w:p>
    <w:p w:rsidR="006C558F" w:rsidRDefault="000C133E">
      <w:pPr>
        <w:spacing w:after="0" w:line="240" w:lineRule="auto"/>
        <w:ind w:firstLine="426"/>
        <w:jc w:val="both"/>
        <w:rPr>
          <w:rFonts w:ascii="Times New Roman" w:hAnsi="Times New Roman"/>
          <w:sz w:val="23"/>
        </w:rPr>
      </w:pPr>
      <w:bookmarkStart w:id="3" w:name="dst100108"/>
      <w:bookmarkEnd w:id="3"/>
      <w:r>
        <w:rPr>
          <w:rStyle w:val="blk0"/>
          <w:rFonts w:ascii="Times New Roman" w:hAnsi="Times New Roman"/>
          <w:sz w:val="23"/>
        </w:rPr>
        <w:t>1) фамилия, имя, отчество (последнее - при наличии) заявителя, серия номер паспорта гражданина, дата выдачи паспорта, кем выдан паспорт;</w:t>
      </w:r>
    </w:p>
    <w:p w:rsidR="006C558F" w:rsidRDefault="000C133E">
      <w:pPr>
        <w:spacing w:after="0" w:line="240" w:lineRule="auto"/>
        <w:ind w:firstLine="426"/>
        <w:jc w:val="both"/>
        <w:rPr>
          <w:rFonts w:ascii="Times New Roman" w:hAnsi="Times New Roman"/>
          <w:sz w:val="23"/>
        </w:rPr>
      </w:pPr>
      <w:bookmarkStart w:id="4" w:name="dst100109"/>
      <w:bookmarkEnd w:id="4"/>
      <w:r>
        <w:rPr>
          <w:rStyle w:val="blk0"/>
          <w:rFonts w:ascii="Times New Roman" w:hAnsi="Times New Roman"/>
          <w:sz w:val="23"/>
        </w:rPr>
        <w:t>2) адрес места жительства заявителя;</w:t>
      </w:r>
    </w:p>
    <w:p w:rsidR="006C558F" w:rsidRDefault="000C133E">
      <w:pPr>
        <w:spacing w:after="0" w:line="240" w:lineRule="auto"/>
        <w:ind w:firstLine="426"/>
        <w:jc w:val="both"/>
        <w:rPr>
          <w:rFonts w:ascii="Times New Roman" w:hAnsi="Times New Roman"/>
          <w:sz w:val="23"/>
        </w:rPr>
      </w:pPr>
      <w:bookmarkStart w:id="5" w:name="dst100110"/>
      <w:bookmarkEnd w:id="5"/>
      <w:r>
        <w:rPr>
          <w:rStyle w:val="blk0"/>
          <w:rFonts w:ascii="Times New Roman" w:hAnsi="Times New Roman"/>
          <w:sz w:val="23"/>
        </w:rP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6C558F" w:rsidRDefault="000C133E">
      <w:pPr>
        <w:spacing w:after="0" w:line="240" w:lineRule="auto"/>
        <w:ind w:firstLine="426"/>
        <w:jc w:val="both"/>
        <w:rPr>
          <w:rFonts w:ascii="Times New Roman" w:hAnsi="Times New Roman"/>
          <w:sz w:val="23"/>
        </w:rPr>
      </w:pPr>
      <w:bookmarkStart w:id="6" w:name="dst100111"/>
      <w:bookmarkEnd w:id="6"/>
      <w:r>
        <w:rPr>
          <w:rStyle w:val="blk0"/>
          <w:rFonts w:ascii="Times New Roman" w:hAnsi="Times New Roman"/>
          <w:sz w:val="23"/>
        </w:rPr>
        <w:t>4) адрес электронной почты, по которому заявителем могут быть получены электронные сообщения (при наличии);</w:t>
      </w:r>
    </w:p>
    <w:p w:rsidR="006C558F" w:rsidRDefault="000C133E">
      <w:pPr>
        <w:spacing w:after="0" w:line="240" w:lineRule="auto"/>
        <w:ind w:firstLine="426"/>
        <w:jc w:val="both"/>
        <w:rPr>
          <w:rStyle w:val="blk0"/>
          <w:rFonts w:ascii="Times New Roman" w:hAnsi="Times New Roman"/>
          <w:sz w:val="23"/>
        </w:rPr>
      </w:pPr>
      <w:bookmarkStart w:id="7" w:name="dst100112"/>
      <w:bookmarkEnd w:id="7"/>
      <w:r>
        <w:rPr>
          <w:rStyle w:val="blk0"/>
          <w:rFonts w:ascii="Times New Roman" w:hAnsi="Times New Roman"/>
          <w:sz w:val="23"/>
        </w:rPr>
        <w:t>5) согласие заявителя на соблюдение требований устава Товарищества;</w:t>
      </w:r>
    </w:p>
    <w:p w:rsidR="006C558F" w:rsidRDefault="000C133E">
      <w:pPr>
        <w:spacing w:after="0" w:line="240" w:lineRule="auto"/>
        <w:ind w:firstLine="426"/>
        <w:jc w:val="both"/>
        <w:rPr>
          <w:rFonts w:ascii="Times New Roman" w:hAnsi="Times New Roman"/>
          <w:sz w:val="23"/>
        </w:rPr>
      </w:pPr>
      <w:r>
        <w:rPr>
          <w:rFonts w:ascii="Times New Roman" w:hAnsi="Times New Roman"/>
          <w:sz w:val="23"/>
        </w:rPr>
        <w:t>6) номер телефона для связи с заявителем, по которому в том числе может быть направлено сообщение;</w:t>
      </w:r>
    </w:p>
    <w:p w:rsidR="006C558F" w:rsidRDefault="000C133E">
      <w:pPr>
        <w:spacing w:after="0" w:line="240" w:lineRule="auto"/>
        <w:ind w:firstLine="426"/>
        <w:jc w:val="both"/>
        <w:rPr>
          <w:rFonts w:ascii="Times New Roman" w:hAnsi="Times New Roman"/>
          <w:sz w:val="23"/>
          <w:shd w:val="clear" w:color="auto" w:fill="4BF357"/>
        </w:rPr>
      </w:pPr>
      <w:r>
        <w:rPr>
          <w:rFonts w:ascii="Times New Roman" w:hAnsi="Times New Roman"/>
          <w:sz w:val="23"/>
        </w:rPr>
        <w:t>7) согласие на обработку и хранение персональных данных.</w:t>
      </w:r>
    </w:p>
    <w:p w:rsidR="006C558F" w:rsidRDefault="006C558F">
      <w:pPr>
        <w:spacing w:after="0" w:line="240" w:lineRule="auto"/>
        <w:ind w:firstLine="426"/>
        <w:jc w:val="both"/>
        <w:rPr>
          <w:rStyle w:val="blk0"/>
          <w:rFonts w:ascii="Times New Roman" w:hAnsi="Times New Roman"/>
          <w:sz w:val="23"/>
        </w:rPr>
      </w:pPr>
    </w:p>
    <w:p w:rsidR="006C558F" w:rsidRDefault="000C133E">
      <w:pPr>
        <w:spacing w:after="0" w:line="240" w:lineRule="auto"/>
        <w:ind w:firstLine="708"/>
        <w:jc w:val="both"/>
        <w:rPr>
          <w:rStyle w:val="blk0"/>
          <w:rFonts w:ascii="Times New Roman" w:hAnsi="Times New Roman"/>
          <w:sz w:val="23"/>
        </w:rPr>
      </w:pPr>
      <w:r>
        <w:rPr>
          <w:rStyle w:val="blk0"/>
          <w:rFonts w:ascii="Times New Roman" w:hAnsi="Times New Roman"/>
          <w:sz w:val="23"/>
        </w:rPr>
        <w:t>4.1.5. К заявлению о вступлении в члены Товарищества прилагаются копии документов о правах на садовый или огородный земельный участок, расположенный в границах территории Товарищества.</w:t>
      </w:r>
    </w:p>
    <w:p w:rsidR="006C558F" w:rsidRDefault="006C558F">
      <w:pPr>
        <w:spacing w:after="0" w:line="240" w:lineRule="auto"/>
        <w:ind w:firstLine="426"/>
        <w:jc w:val="both"/>
        <w:rPr>
          <w:rStyle w:val="blk0"/>
          <w:rFonts w:ascii="Times New Roman" w:hAnsi="Times New Roman"/>
          <w:sz w:val="23"/>
        </w:rPr>
      </w:pPr>
    </w:p>
    <w:p w:rsidR="006C558F" w:rsidRDefault="000C133E">
      <w:pPr>
        <w:spacing w:after="0" w:line="240" w:lineRule="auto"/>
        <w:ind w:firstLine="708"/>
        <w:jc w:val="both"/>
        <w:rPr>
          <w:rFonts w:ascii="Times New Roman" w:hAnsi="Times New Roman"/>
          <w:sz w:val="23"/>
        </w:rPr>
      </w:pPr>
      <w:r>
        <w:rPr>
          <w:rFonts w:ascii="Times New Roman" w:hAnsi="Times New Roman"/>
          <w:sz w:val="23"/>
        </w:rPr>
        <w:t>4.1.6. Днем приема в члены Товарищества является день принятия соответствующего решения Правлением Товарищества.</w:t>
      </w:r>
    </w:p>
    <w:p w:rsidR="006C558F" w:rsidRDefault="006C558F">
      <w:pPr>
        <w:spacing w:after="0" w:line="240" w:lineRule="auto"/>
        <w:jc w:val="both"/>
        <w:rPr>
          <w:rFonts w:ascii="Times New Roman" w:hAnsi="Times New Roman"/>
          <w:sz w:val="23"/>
        </w:rPr>
      </w:pPr>
    </w:p>
    <w:p w:rsidR="006C558F" w:rsidRDefault="000C133E">
      <w:pPr>
        <w:spacing w:after="0" w:line="240" w:lineRule="auto"/>
        <w:ind w:firstLine="708"/>
        <w:jc w:val="both"/>
        <w:rPr>
          <w:rFonts w:ascii="Times New Roman" w:hAnsi="Times New Roman"/>
          <w:sz w:val="23"/>
        </w:rPr>
      </w:pPr>
      <w:r>
        <w:rPr>
          <w:rFonts w:ascii="Times New Roman" w:hAnsi="Times New Roman"/>
          <w:sz w:val="23"/>
        </w:rPr>
        <w:t>4.1.7. В приобретении членства в Товариществе должно быть отказано в случае, если лицо, подавшее заявление:</w:t>
      </w:r>
    </w:p>
    <w:p w:rsidR="006C558F" w:rsidRDefault="000C133E">
      <w:pPr>
        <w:spacing w:after="0" w:line="240" w:lineRule="auto"/>
        <w:ind w:firstLine="708"/>
        <w:jc w:val="both"/>
        <w:rPr>
          <w:rFonts w:ascii="Times New Roman" w:hAnsi="Times New Roman"/>
          <w:sz w:val="23"/>
        </w:rPr>
      </w:pPr>
      <w:r>
        <w:rPr>
          <w:rFonts w:ascii="Times New Roman" w:hAnsi="Times New Roman"/>
          <w:sz w:val="23"/>
        </w:rPr>
        <w:t>1) было ранее исключено из числа членов Товарищества в связи с нарушением обязанности, по надлежащему исполнению обязательств по оплате взносов, и не устранило указанное нарушение;</w:t>
      </w:r>
    </w:p>
    <w:p w:rsidR="006C558F" w:rsidRDefault="000C133E">
      <w:pPr>
        <w:spacing w:after="0" w:line="240" w:lineRule="auto"/>
        <w:ind w:firstLine="708"/>
        <w:jc w:val="both"/>
        <w:rPr>
          <w:rFonts w:ascii="Times New Roman" w:hAnsi="Times New Roman"/>
          <w:sz w:val="23"/>
        </w:rPr>
      </w:pPr>
      <w:r>
        <w:rPr>
          <w:rFonts w:ascii="Times New Roman" w:hAnsi="Times New Roman"/>
          <w:sz w:val="23"/>
        </w:rPr>
        <w:t>2) не является собственником или правообладателем земельного участка, расположенного в границах территории Товарищества;</w:t>
      </w:r>
    </w:p>
    <w:p w:rsidR="006C558F" w:rsidRDefault="000C133E">
      <w:pPr>
        <w:spacing w:after="0" w:line="240" w:lineRule="auto"/>
        <w:ind w:firstLine="708"/>
        <w:jc w:val="both"/>
        <w:rPr>
          <w:rFonts w:ascii="Times New Roman" w:hAnsi="Times New Roman"/>
          <w:sz w:val="23"/>
        </w:rPr>
      </w:pPr>
      <w:r>
        <w:rPr>
          <w:rFonts w:ascii="Times New Roman" w:hAnsi="Times New Roman"/>
          <w:sz w:val="23"/>
        </w:rPr>
        <w:t>3) не представило документы, о правах на садовый земельный участок, расположенный в границах территории Товарищества;</w:t>
      </w:r>
    </w:p>
    <w:p w:rsidR="006C558F" w:rsidRDefault="000C133E">
      <w:pPr>
        <w:spacing w:after="0" w:line="240" w:lineRule="auto"/>
        <w:ind w:firstLine="708"/>
        <w:jc w:val="both"/>
        <w:rPr>
          <w:rFonts w:ascii="Times New Roman" w:hAnsi="Times New Roman"/>
          <w:sz w:val="23"/>
        </w:rPr>
      </w:pPr>
      <w:r>
        <w:rPr>
          <w:rFonts w:ascii="Times New Roman" w:hAnsi="Times New Roman"/>
          <w:sz w:val="23"/>
        </w:rPr>
        <w:t>4) представило заявление, не соответствующее требованиям действующего законодательства и настоящего Устава.</w:t>
      </w:r>
    </w:p>
    <w:p w:rsidR="006C558F" w:rsidRDefault="006C558F">
      <w:pPr>
        <w:spacing w:after="0" w:line="240" w:lineRule="auto"/>
        <w:ind w:firstLine="708"/>
        <w:jc w:val="both"/>
        <w:rPr>
          <w:rFonts w:ascii="Times New Roman" w:hAnsi="Times New Roman"/>
          <w:sz w:val="23"/>
        </w:rPr>
      </w:pPr>
    </w:p>
    <w:p w:rsidR="006C558F" w:rsidRDefault="000C133E">
      <w:pPr>
        <w:spacing w:after="0" w:line="240" w:lineRule="auto"/>
        <w:ind w:firstLine="708"/>
        <w:jc w:val="both"/>
        <w:rPr>
          <w:rFonts w:ascii="Times New Roman" w:hAnsi="Times New Roman"/>
          <w:sz w:val="23"/>
        </w:rPr>
      </w:pPr>
      <w:r>
        <w:rPr>
          <w:rFonts w:ascii="Times New Roman" w:hAnsi="Times New Roman"/>
          <w:sz w:val="23"/>
        </w:rPr>
        <w:t>4.2. Прекращение членства в Товариществе.</w:t>
      </w:r>
    </w:p>
    <w:p w:rsidR="006C558F" w:rsidRDefault="006C558F">
      <w:pPr>
        <w:spacing w:after="0" w:line="240" w:lineRule="auto"/>
        <w:ind w:firstLine="708"/>
        <w:jc w:val="both"/>
        <w:rPr>
          <w:rFonts w:ascii="Times New Roman" w:hAnsi="Times New Roman"/>
          <w:sz w:val="23"/>
        </w:rPr>
      </w:pPr>
    </w:p>
    <w:p w:rsidR="006C558F" w:rsidRDefault="000C133E">
      <w:pPr>
        <w:spacing w:after="0" w:line="240" w:lineRule="auto"/>
        <w:ind w:firstLine="708"/>
        <w:jc w:val="both"/>
        <w:rPr>
          <w:rFonts w:ascii="Times New Roman" w:hAnsi="Times New Roman"/>
          <w:sz w:val="23"/>
        </w:rPr>
      </w:pPr>
      <w:r>
        <w:rPr>
          <w:rFonts w:ascii="Times New Roman" w:hAnsi="Times New Roman"/>
          <w:sz w:val="23"/>
        </w:rPr>
        <w:t>4.2.1.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земельный участок либо в связи со смертью члена Товарищества.</w:t>
      </w:r>
    </w:p>
    <w:p w:rsidR="006C558F" w:rsidRDefault="006C558F">
      <w:pPr>
        <w:spacing w:after="0" w:line="240" w:lineRule="auto"/>
        <w:ind w:firstLine="708"/>
        <w:jc w:val="both"/>
        <w:rPr>
          <w:rFonts w:ascii="Times New Roman" w:hAnsi="Times New Roman"/>
          <w:sz w:val="23"/>
        </w:rPr>
      </w:pPr>
    </w:p>
    <w:p w:rsidR="006C558F" w:rsidRDefault="000C133E">
      <w:pPr>
        <w:spacing w:after="0" w:line="240" w:lineRule="auto"/>
        <w:ind w:firstLine="708"/>
        <w:jc w:val="both"/>
        <w:rPr>
          <w:rFonts w:ascii="Times New Roman" w:hAnsi="Times New Roman"/>
          <w:sz w:val="23"/>
        </w:rPr>
      </w:pPr>
      <w:r>
        <w:rPr>
          <w:rFonts w:ascii="Times New Roman" w:hAnsi="Times New Roman"/>
          <w:sz w:val="23"/>
        </w:rPr>
        <w:t>4.2.2. Добровольное прекращение членства в Товариществе осуществляется путем выхода из Товарищества.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6C558F" w:rsidRDefault="006C558F">
      <w:pPr>
        <w:spacing w:after="0" w:line="240" w:lineRule="auto"/>
        <w:ind w:firstLine="708"/>
        <w:jc w:val="both"/>
        <w:rPr>
          <w:rFonts w:ascii="Times New Roman" w:hAnsi="Times New Roman"/>
          <w:sz w:val="23"/>
        </w:rPr>
      </w:pPr>
    </w:p>
    <w:p w:rsidR="006C558F" w:rsidRDefault="000C133E">
      <w:pPr>
        <w:spacing w:after="0" w:line="240" w:lineRule="auto"/>
        <w:ind w:firstLine="709"/>
        <w:jc w:val="both"/>
        <w:rPr>
          <w:rFonts w:ascii="Times New Roman" w:hAnsi="Times New Roman"/>
          <w:b/>
          <w:sz w:val="23"/>
        </w:rPr>
      </w:pPr>
      <w:r>
        <w:rPr>
          <w:rFonts w:ascii="Times New Roman" w:hAnsi="Times New Roman"/>
          <w:sz w:val="23"/>
        </w:rPr>
        <w:t xml:space="preserve">4.2.3.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кварталов   с момента возникновения этой обязанности. </w:t>
      </w:r>
    </w:p>
    <w:p w:rsidR="006C558F" w:rsidRDefault="006C558F">
      <w:pPr>
        <w:spacing w:after="0" w:line="240" w:lineRule="auto"/>
        <w:ind w:firstLine="709"/>
        <w:jc w:val="both"/>
        <w:rPr>
          <w:rFonts w:ascii="Times New Roman" w:hAnsi="Times New Roman"/>
          <w:sz w:val="23"/>
        </w:rPr>
      </w:pPr>
    </w:p>
    <w:p w:rsidR="006C558F" w:rsidRDefault="000C133E">
      <w:pPr>
        <w:spacing w:after="0" w:line="240" w:lineRule="auto"/>
        <w:ind w:firstLine="709"/>
        <w:jc w:val="both"/>
        <w:rPr>
          <w:rFonts w:ascii="Times New Roman" w:hAnsi="Times New Roman"/>
          <w:sz w:val="23"/>
        </w:rPr>
      </w:pPr>
      <w:r>
        <w:rPr>
          <w:rFonts w:ascii="Times New Roman" w:hAnsi="Times New Roman"/>
          <w:sz w:val="23"/>
        </w:rPr>
        <w:lastRenderedPageBreak/>
        <w:t>4.2.4.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по оплате обязательных взносов,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6C558F" w:rsidRDefault="006C558F">
      <w:pPr>
        <w:spacing w:after="0" w:line="240" w:lineRule="auto"/>
        <w:ind w:firstLine="709"/>
        <w:jc w:val="both"/>
        <w:rPr>
          <w:rFonts w:ascii="Times New Roman" w:hAnsi="Times New Roman"/>
          <w:sz w:val="23"/>
        </w:rPr>
      </w:pPr>
    </w:p>
    <w:p w:rsidR="006C558F" w:rsidRDefault="000C133E">
      <w:pPr>
        <w:spacing w:after="0" w:line="240" w:lineRule="auto"/>
        <w:ind w:firstLine="709"/>
        <w:jc w:val="both"/>
        <w:rPr>
          <w:rFonts w:ascii="Times New Roman" w:hAnsi="Times New Roman"/>
          <w:sz w:val="23"/>
        </w:rPr>
      </w:pPr>
      <w:r>
        <w:rPr>
          <w:rFonts w:ascii="Times New Roman" w:hAnsi="Times New Roman"/>
          <w:sz w:val="23"/>
        </w:rPr>
        <w:t>4.2.5 Решение общего собрания членов Товарищества о принудительном прекращении членства в Товариществе может быть обжаловано в судебном порядке.</w:t>
      </w:r>
    </w:p>
    <w:p w:rsidR="006C558F" w:rsidRDefault="006C558F">
      <w:pPr>
        <w:spacing w:after="0" w:line="240" w:lineRule="auto"/>
        <w:ind w:firstLine="709"/>
        <w:jc w:val="both"/>
        <w:rPr>
          <w:rFonts w:ascii="Times New Roman" w:hAnsi="Times New Roman"/>
          <w:sz w:val="23"/>
        </w:rPr>
      </w:pPr>
    </w:p>
    <w:p w:rsidR="006C558F" w:rsidRDefault="000C133E">
      <w:pPr>
        <w:spacing w:after="0" w:line="240" w:lineRule="auto"/>
        <w:ind w:firstLine="709"/>
        <w:jc w:val="both"/>
        <w:rPr>
          <w:rFonts w:ascii="Times New Roman" w:hAnsi="Times New Roman"/>
          <w:sz w:val="23"/>
        </w:rPr>
      </w:pPr>
      <w:r>
        <w:rPr>
          <w:rFonts w:ascii="Times New Roman" w:hAnsi="Times New Roman"/>
          <w:sz w:val="23"/>
        </w:rPr>
        <w:t>4.2.6. В случае исключения члена Товарищества,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об исключении из членов Товарищества, в котором указываются:</w:t>
      </w:r>
    </w:p>
    <w:p w:rsidR="006C558F" w:rsidRDefault="000C133E">
      <w:pPr>
        <w:spacing w:after="0" w:line="240" w:lineRule="auto"/>
        <w:ind w:firstLine="540"/>
        <w:jc w:val="both"/>
        <w:rPr>
          <w:rFonts w:ascii="Verdana" w:hAnsi="Verdana"/>
          <w:sz w:val="23"/>
        </w:rPr>
      </w:pPr>
      <w:r>
        <w:rPr>
          <w:rFonts w:ascii="Times New Roman" w:hAnsi="Times New Roman"/>
          <w:sz w:val="23"/>
        </w:rPr>
        <w:t>1) дата проведения общего собрания членов товарищества, на котором было принято решение об исключении члена товарищества;</w:t>
      </w:r>
    </w:p>
    <w:p w:rsidR="006C558F" w:rsidRDefault="000C133E">
      <w:pPr>
        <w:spacing w:after="0" w:line="240" w:lineRule="auto"/>
        <w:ind w:firstLine="540"/>
        <w:jc w:val="both"/>
        <w:rPr>
          <w:rFonts w:ascii="Verdana" w:hAnsi="Verdana"/>
          <w:sz w:val="23"/>
        </w:rPr>
      </w:pPr>
      <w:r>
        <w:rPr>
          <w:rFonts w:ascii="Times New Roman" w:hAnsi="Times New Roman"/>
          <w:sz w:val="23"/>
        </w:rPr>
        <w:t>2) обстоятельства, послужившие основанием для прекращения членства в товариществе;</w:t>
      </w:r>
    </w:p>
    <w:p w:rsidR="006C558F" w:rsidRDefault="000C133E">
      <w:pPr>
        <w:spacing w:after="0" w:line="240" w:lineRule="auto"/>
        <w:ind w:firstLine="540"/>
        <w:jc w:val="both"/>
        <w:rPr>
          <w:rFonts w:ascii="Verdana" w:hAnsi="Verdana"/>
          <w:sz w:val="23"/>
        </w:rPr>
      </w:pPr>
      <w:r>
        <w:rPr>
          <w:rFonts w:ascii="Times New Roman" w:hAnsi="Times New Roman"/>
          <w:sz w:val="23"/>
        </w:rPr>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6C558F" w:rsidRDefault="006C558F">
      <w:pPr>
        <w:spacing w:after="0" w:line="240" w:lineRule="auto"/>
        <w:jc w:val="both"/>
        <w:rPr>
          <w:rFonts w:ascii="Times New Roman" w:hAnsi="Times New Roman"/>
          <w:sz w:val="23"/>
        </w:rPr>
      </w:pPr>
    </w:p>
    <w:p w:rsidR="006C558F" w:rsidRDefault="000C133E">
      <w:pPr>
        <w:spacing w:after="0" w:line="240" w:lineRule="auto"/>
        <w:ind w:firstLine="709"/>
        <w:jc w:val="both"/>
        <w:rPr>
          <w:rFonts w:ascii="Times New Roman" w:hAnsi="Times New Roman"/>
          <w:sz w:val="23"/>
        </w:rPr>
      </w:pPr>
      <w:r>
        <w:rPr>
          <w:rFonts w:ascii="Times New Roman" w:hAnsi="Times New Roman"/>
          <w:sz w:val="23"/>
        </w:rPr>
        <w:t>4.2.7. В связи с прекращением у члена Товарищества прав на садовый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6C558F" w:rsidRDefault="006C558F">
      <w:pPr>
        <w:spacing w:after="0" w:line="240" w:lineRule="auto"/>
        <w:ind w:firstLine="709"/>
        <w:jc w:val="both"/>
        <w:rPr>
          <w:rFonts w:ascii="Times New Roman" w:hAnsi="Times New Roman"/>
          <w:sz w:val="23"/>
        </w:rPr>
      </w:pPr>
    </w:p>
    <w:p w:rsidR="006C558F" w:rsidRDefault="000C133E">
      <w:pPr>
        <w:spacing w:after="0" w:line="240" w:lineRule="auto"/>
        <w:ind w:firstLine="709"/>
        <w:jc w:val="both"/>
        <w:rPr>
          <w:rFonts w:ascii="Times New Roman" w:hAnsi="Times New Roman"/>
          <w:sz w:val="23"/>
        </w:rPr>
      </w:pPr>
      <w:r>
        <w:rPr>
          <w:rFonts w:ascii="Times New Roman" w:hAnsi="Times New Roman"/>
          <w:sz w:val="23"/>
        </w:rPr>
        <w:t>4.2.8.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 При этом в случае неисполнения указанного требования, установленного настоящей статьей,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6C558F" w:rsidRDefault="006C558F">
      <w:pPr>
        <w:spacing w:after="0" w:line="240" w:lineRule="auto"/>
        <w:rPr>
          <w:rFonts w:ascii="Times New Roman" w:hAnsi="Times New Roman"/>
          <w:b/>
          <w:sz w:val="23"/>
        </w:rPr>
      </w:pPr>
    </w:p>
    <w:p w:rsidR="006C558F" w:rsidRDefault="000C133E">
      <w:pPr>
        <w:spacing w:after="0" w:line="240" w:lineRule="auto"/>
        <w:ind w:firstLine="540"/>
        <w:jc w:val="center"/>
        <w:rPr>
          <w:rFonts w:ascii="Times New Roman" w:hAnsi="Times New Roman"/>
          <w:b/>
          <w:sz w:val="23"/>
        </w:rPr>
      </w:pPr>
      <w:r>
        <w:rPr>
          <w:rFonts w:ascii="Times New Roman" w:hAnsi="Times New Roman"/>
          <w:b/>
          <w:sz w:val="23"/>
        </w:rPr>
        <w:t>5. ПОРЯДОК ВЕДЕНИЯ РЕЕСТРА ЧЛЕНОВ ТОВАРИЩЕСТВА</w:t>
      </w:r>
    </w:p>
    <w:p w:rsidR="006C558F" w:rsidRDefault="006C558F">
      <w:pPr>
        <w:spacing w:after="0" w:line="240" w:lineRule="auto"/>
        <w:ind w:firstLine="540"/>
        <w:jc w:val="center"/>
        <w:rPr>
          <w:rFonts w:ascii="Times New Roman" w:hAnsi="Times New Roman"/>
          <w:b/>
          <w:sz w:val="23"/>
        </w:rPr>
      </w:pPr>
    </w:p>
    <w:p w:rsidR="006C558F" w:rsidRDefault="000C133E">
      <w:pPr>
        <w:spacing w:after="0" w:line="240" w:lineRule="auto"/>
        <w:ind w:firstLine="708"/>
        <w:jc w:val="both"/>
        <w:rPr>
          <w:rFonts w:ascii="Times New Roman" w:hAnsi="Times New Roman"/>
          <w:sz w:val="23"/>
        </w:rPr>
      </w:pPr>
      <w:r>
        <w:rPr>
          <w:rFonts w:ascii="Times New Roman" w:hAnsi="Times New Roman"/>
          <w:sz w:val="23"/>
        </w:rPr>
        <w:t>5.1. Председатель Товарищества или уполномоченный соответствующим решением Правления член Правления Товарищества осуществляет ведение реестра членов Товарищества в соответствии со ст. 15 Федерального закона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6C558F" w:rsidRDefault="006C558F">
      <w:pPr>
        <w:spacing w:after="0" w:line="240" w:lineRule="auto"/>
        <w:ind w:firstLine="708"/>
        <w:jc w:val="both"/>
        <w:rPr>
          <w:rFonts w:ascii="Times New Roman" w:hAnsi="Times New Roman"/>
          <w:sz w:val="23"/>
        </w:rPr>
      </w:pPr>
    </w:p>
    <w:p w:rsidR="006C558F" w:rsidRDefault="000C133E">
      <w:pPr>
        <w:spacing w:after="0" w:line="240" w:lineRule="auto"/>
        <w:ind w:firstLine="708"/>
        <w:jc w:val="both"/>
        <w:rPr>
          <w:rFonts w:ascii="Times New Roman" w:hAnsi="Times New Roman"/>
          <w:sz w:val="23"/>
        </w:rPr>
      </w:pPr>
      <w:r>
        <w:rPr>
          <w:rFonts w:ascii="Times New Roman" w:hAnsi="Times New Roman"/>
          <w:sz w:val="23"/>
        </w:rPr>
        <w:t xml:space="preserve">5.2.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 В случае неисполнения требования, установленного настоящей статьей, член Товарищества несет риск отнесения </w:t>
      </w:r>
      <w:r>
        <w:rPr>
          <w:rFonts w:ascii="Times New Roman" w:hAnsi="Times New Roman"/>
          <w:sz w:val="23"/>
          <w:u w:val="single"/>
        </w:rPr>
        <w:t>на него расходов Товарищества,</w:t>
      </w:r>
      <w:r>
        <w:rPr>
          <w:rFonts w:ascii="Times New Roman" w:hAnsi="Times New Roman"/>
          <w:sz w:val="23"/>
        </w:rPr>
        <w:t xml:space="preserve"> связанных с отсутствием в реестре членов Товарищества актуальной информации.</w:t>
      </w:r>
    </w:p>
    <w:p w:rsidR="006C558F" w:rsidRDefault="006C558F">
      <w:pPr>
        <w:spacing w:after="0" w:line="240" w:lineRule="auto"/>
        <w:ind w:firstLine="708"/>
        <w:jc w:val="both"/>
        <w:rPr>
          <w:rFonts w:ascii="Times New Roman" w:hAnsi="Times New Roman"/>
          <w:sz w:val="23"/>
        </w:rPr>
      </w:pPr>
    </w:p>
    <w:p w:rsidR="006C558F" w:rsidRDefault="000C133E">
      <w:pPr>
        <w:spacing w:after="0" w:line="240" w:lineRule="auto"/>
        <w:ind w:firstLine="708"/>
        <w:jc w:val="both"/>
        <w:rPr>
          <w:rFonts w:ascii="Times New Roman" w:hAnsi="Times New Roman"/>
          <w:sz w:val="23"/>
        </w:rPr>
      </w:pPr>
      <w:r>
        <w:rPr>
          <w:rFonts w:ascii="Times New Roman" w:hAnsi="Times New Roman"/>
          <w:sz w:val="23"/>
        </w:rPr>
        <w:t>5.3. В отдельный раздел реестра членов Товарищества, с их согласия, могут быть внесены сведения о Владельцах земельных участков без участия в Товариществе</w:t>
      </w:r>
    </w:p>
    <w:p w:rsidR="006C558F" w:rsidRDefault="006C558F">
      <w:pPr>
        <w:spacing w:after="0" w:line="240" w:lineRule="auto"/>
        <w:ind w:firstLine="708"/>
        <w:jc w:val="both"/>
        <w:rPr>
          <w:rFonts w:ascii="Times New Roman" w:hAnsi="Times New Roman"/>
          <w:sz w:val="23"/>
        </w:rPr>
      </w:pPr>
    </w:p>
    <w:p w:rsidR="006C558F" w:rsidRDefault="000C133E">
      <w:pPr>
        <w:spacing w:after="0" w:line="240" w:lineRule="auto"/>
        <w:ind w:firstLine="708"/>
        <w:jc w:val="both"/>
        <w:rPr>
          <w:rFonts w:ascii="Times New Roman" w:hAnsi="Times New Roman"/>
          <w:sz w:val="23"/>
        </w:rPr>
      </w:pPr>
      <w:r>
        <w:rPr>
          <w:rFonts w:ascii="Times New Roman" w:hAnsi="Times New Roman"/>
          <w:sz w:val="23"/>
        </w:rPr>
        <w:t>5.4. В случае отсутствия у Товарищества контактных данных Владельцев земельных участков без участия в Товариществе, размещение любых юридических значимых сообщений (уведомлений, объявлений, решений) на сайте Товарищества - считается достаточным и надлежащим уведомлением таких граждан.</w:t>
      </w:r>
    </w:p>
    <w:p w:rsidR="006C558F" w:rsidRDefault="006C558F">
      <w:pPr>
        <w:spacing w:after="0" w:line="240" w:lineRule="auto"/>
        <w:rPr>
          <w:rFonts w:ascii="Times New Roman" w:hAnsi="Times New Roman"/>
          <w:b/>
          <w:sz w:val="23"/>
        </w:rPr>
      </w:pPr>
    </w:p>
    <w:p w:rsidR="006C558F" w:rsidRDefault="000C133E">
      <w:pPr>
        <w:spacing w:after="0" w:line="240" w:lineRule="auto"/>
        <w:ind w:firstLine="540"/>
        <w:jc w:val="center"/>
        <w:rPr>
          <w:rFonts w:ascii="Times New Roman" w:hAnsi="Times New Roman"/>
          <w:b/>
          <w:sz w:val="23"/>
        </w:rPr>
      </w:pPr>
      <w:r>
        <w:rPr>
          <w:rFonts w:ascii="Times New Roman" w:hAnsi="Times New Roman"/>
          <w:b/>
          <w:sz w:val="23"/>
        </w:rPr>
        <w:t>6. ПРАВА, ОБЯЗАННОСТИ И ОТВЕТСТВЕННОСТЬ ЧЛЕНОВ ТОВАРИЩЕСТВА</w:t>
      </w:r>
    </w:p>
    <w:p w:rsidR="006C558F" w:rsidRDefault="006C558F">
      <w:pPr>
        <w:spacing w:after="0" w:line="240" w:lineRule="auto"/>
        <w:rPr>
          <w:rFonts w:ascii="Times New Roman" w:hAnsi="Times New Roman"/>
          <w:b/>
          <w:sz w:val="23"/>
        </w:rPr>
      </w:pPr>
    </w:p>
    <w:p w:rsidR="006C558F" w:rsidRDefault="000C133E">
      <w:pPr>
        <w:pStyle w:val="ConsPlusNormal"/>
        <w:ind w:firstLine="540"/>
        <w:jc w:val="both"/>
        <w:rPr>
          <w:sz w:val="23"/>
        </w:rPr>
      </w:pPr>
      <w:r>
        <w:rPr>
          <w:sz w:val="23"/>
        </w:rPr>
        <w:t>6.1. Член Товарищества имеет право:</w:t>
      </w:r>
    </w:p>
    <w:p w:rsidR="006C558F" w:rsidRDefault="000C133E">
      <w:pPr>
        <w:pStyle w:val="ConsPlusNormal"/>
        <w:ind w:firstLine="539"/>
        <w:jc w:val="both"/>
        <w:rPr>
          <w:sz w:val="23"/>
        </w:rPr>
      </w:pPr>
      <w:r>
        <w:rPr>
          <w:sz w:val="23"/>
        </w:rPr>
        <w:t>1) в случаях и в порядке, которые предусмотрены действующим законодательством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rsidR="006C558F" w:rsidRDefault="000C133E">
      <w:pPr>
        <w:pStyle w:val="ConsPlusNormal"/>
        <w:ind w:firstLine="539"/>
        <w:jc w:val="both"/>
        <w:rPr>
          <w:sz w:val="23"/>
        </w:rPr>
      </w:pPr>
      <w:r>
        <w:rPr>
          <w:sz w:val="23"/>
        </w:rPr>
        <w:t>2) участвовать в управлении делами Товарищества;</w:t>
      </w:r>
    </w:p>
    <w:p w:rsidR="006C558F" w:rsidRDefault="000C133E">
      <w:pPr>
        <w:pStyle w:val="ConsPlusNormal"/>
        <w:ind w:firstLine="539"/>
        <w:jc w:val="both"/>
        <w:rPr>
          <w:sz w:val="23"/>
        </w:rPr>
      </w:pPr>
      <w:r>
        <w:rPr>
          <w:sz w:val="23"/>
        </w:rPr>
        <w:t>3) добровольно прекратить членство в Товариществе;</w:t>
      </w:r>
    </w:p>
    <w:p w:rsidR="006C558F" w:rsidRDefault="000C133E">
      <w:pPr>
        <w:pStyle w:val="ConsPlusNormal"/>
        <w:ind w:firstLine="539"/>
        <w:jc w:val="both"/>
        <w:rPr>
          <w:sz w:val="23"/>
        </w:rPr>
      </w:pPr>
      <w:r>
        <w:rPr>
          <w:sz w:val="23"/>
        </w:rPr>
        <w:t>4) обжаловать решения органов Товарищества, влекущие гражданско-правовые последствия, в случаях и в порядке, которые предусмотрены действующим законодательством;</w:t>
      </w:r>
    </w:p>
    <w:p w:rsidR="006C558F" w:rsidRDefault="000C133E">
      <w:pPr>
        <w:pStyle w:val="ConsPlusNormal"/>
        <w:ind w:firstLine="539"/>
        <w:jc w:val="both"/>
        <w:rPr>
          <w:sz w:val="23"/>
        </w:rPr>
      </w:pPr>
      <w:r>
        <w:rPr>
          <w:sz w:val="23"/>
        </w:rPr>
        <w:t>5) подавать в органы Товарищества заявления (обращения, жалобы) в порядке, установленном действующим законодательством и Уставом Товарищества.</w:t>
      </w:r>
    </w:p>
    <w:p w:rsidR="006C558F" w:rsidRDefault="006C558F">
      <w:pPr>
        <w:pStyle w:val="ConsPlusNormal"/>
        <w:ind w:firstLine="539"/>
        <w:jc w:val="both"/>
        <w:rPr>
          <w:sz w:val="23"/>
        </w:rPr>
      </w:pPr>
    </w:p>
    <w:p w:rsidR="006C558F" w:rsidRDefault="000C133E">
      <w:pPr>
        <w:pStyle w:val="ConsPlusNormal"/>
        <w:ind w:firstLine="539"/>
        <w:jc w:val="both"/>
        <w:rPr>
          <w:sz w:val="23"/>
        </w:rPr>
      </w:pPr>
      <w:bookmarkStart w:id="8" w:name="Par7"/>
      <w:bookmarkEnd w:id="8"/>
      <w:r>
        <w:rPr>
          <w:sz w:val="23"/>
        </w:rPr>
        <w:t>6.2.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копии:</w:t>
      </w:r>
    </w:p>
    <w:p w:rsidR="006C558F" w:rsidRDefault="000C133E">
      <w:pPr>
        <w:pStyle w:val="ConsPlusNormal"/>
        <w:ind w:firstLine="539"/>
        <w:jc w:val="both"/>
        <w:rPr>
          <w:sz w:val="23"/>
        </w:rPr>
      </w:pPr>
      <w:r>
        <w:rPr>
          <w:sz w:val="23"/>
        </w:rP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6C558F" w:rsidRDefault="000C133E">
      <w:pPr>
        <w:pStyle w:val="ConsPlusNormal"/>
        <w:ind w:firstLine="539"/>
        <w:jc w:val="both"/>
        <w:rPr>
          <w:sz w:val="23"/>
        </w:rPr>
      </w:pPr>
      <w:r>
        <w:rPr>
          <w:sz w:val="23"/>
        </w:rPr>
        <w:t xml:space="preserve">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 </w:t>
      </w:r>
      <w:r>
        <w:t>Под бухгалтерской (финансовой) отчетностью понимаются квартальные и годовые бухгалтерские отчеты, балансы;</w:t>
      </w:r>
    </w:p>
    <w:p w:rsidR="006C558F" w:rsidRDefault="000C133E">
      <w:pPr>
        <w:pStyle w:val="ConsPlusNormal"/>
        <w:ind w:firstLine="539"/>
        <w:jc w:val="both"/>
        <w:rPr>
          <w:sz w:val="23"/>
        </w:rPr>
      </w:pPr>
      <w:r>
        <w:rPr>
          <w:sz w:val="23"/>
        </w:rPr>
        <w:t>3) заключения ревизионной комиссии Товарищества;</w:t>
      </w:r>
    </w:p>
    <w:p w:rsidR="006C558F" w:rsidRDefault="000C133E">
      <w:pPr>
        <w:pStyle w:val="ConsPlusNormal"/>
        <w:ind w:firstLine="539"/>
        <w:jc w:val="both"/>
        <w:rPr>
          <w:sz w:val="23"/>
        </w:rPr>
      </w:pPr>
      <w:r>
        <w:rPr>
          <w:sz w:val="23"/>
        </w:rPr>
        <w:t>4) документов, подтверждающих права товарищества на имущество, отражаемое на его балансе;</w:t>
      </w:r>
    </w:p>
    <w:p w:rsidR="006C558F" w:rsidRDefault="000C133E">
      <w:pPr>
        <w:pStyle w:val="ConsPlusNormal"/>
        <w:ind w:firstLine="539"/>
        <w:jc w:val="both"/>
        <w:rPr>
          <w:sz w:val="23"/>
        </w:rPr>
      </w:pPr>
      <w:r>
        <w:rPr>
          <w:sz w:val="23"/>
        </w:rP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6C558F" w:rsidRDefault="000C133E">
      <w:pPr>
        <w:pStyle w:val="ConsPlusNormal"/>
        <w:ind w:firstLine="539"/>
        <w:jc w:val="both"/>
        <w:rPr>
          <w:sz w:val="23"/>
        </w:rPr>
      </w:pPr>
      <w:r>
        <w:rPr>
          <w:sz w:val="23"/>
        </w:rPr>
        <w:t>6) финансово-экономического обоснования размера взносов;</w:t>
      </w:r>
    </w:p>
    <w:p w:rsidR="006C558F" w:rsidRDefault="006C558F">
      <w:pPr>
        <w:pStyle w:val="ConsPlusNormal"/>
        <w:ind w:firstLine="539"/>
        <w:jc w:val="both"/>
        <w:rPr>
          <w:sz w:val="23"/>
        </w:rPr>
      </w:pPr>
    </w:p>
    <w:p w:rsidR="006C558F" w:rsidRDefault="000C133E" w:rsidP="002C45C7">
      <w:pPr>
        <w:pStyle w:val="ConsPlusNormal"/>
        <w:ind w:firstLine="540"/>
        <w:jc w:val="both"/>
        <w:rPr>
          <w:sz w:val="23"/>
        </w:rPr>
      </w:pPr>
      <w:r>
        <w:rPr>
          <w:sz w:val="23"/>
        </w:rPr>
        <w:t>6.3. Плата, взимаемая товариществом за предоставление копий документов, указанных в пункте 6.2. Устава, не может превышать затраты на их изготовление. Предоставление копий указанных документов ревизионной комиссии,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Товарищества, судам и правоохранительным органам осуществляется бесплатно в соответствии с их запросами в письменной форме.</w:t>
      </w:r>
    </w:p>
    <w:p w:rsidR="006C558F" w:rsidRDefault="006C558F">
      <w:pPr>
        <w:pStyle w:val="ConsPlusNormal"/>
        <w:ind w:firstLine="540"/>
        <w:jc w:val="both"/>
        <w:rPr>
          <w:sz w:val="23"/>
        </w:rPr>
      </w:pPr>
    </w:p>
    <w:p w:rsidR="006C558F" w:rsidRDefault="000C133E">
      <w:pPr>
        <w:pStyle w:val="ConsPlusNormal"/>
        <w:ind w:firstLine="540"/>
        <w:jc w:val="both"/>
        <w:rPr>
          <w:sz w:val="23"/>
        </w:rPr>
      </w:pPr>
      <w:r>
        <w:rPr>
          <w:sz w:val="23"/>
        </w:rPr>
        <w:t xml:space="preserve">6.4. Стоимость затрат на изготовление копий документов, с учетом расхода материальных, временных, трудовых ресурсов – устанавливается общим собранием членов Товарищества за каждую страницу документа. </w:t>
      </w:r>
    </w:p>
    <w:p w:rsidR="006C558F" w:rsidRDefault="000C133E">
      <w:pPr>
        <w:pStyle w:val="ConsPlusNormal"/>
        <w:ind w:firstLine="540"/>
        <w:jc w:val="both"/>
        <w:rPr>
          <w:sz w:val="23"/>
        </w:rPr>
      </w:pPr>
      <w:r>
        <w:rPr>
          <w:sz w:val="23"/>
        </w:rPr>
        <w:t xml:space="preserve"> </w:t>
      </w:r>
    </w:p>
    <w:p w:rsidR="006C558F" w:rsidRDefault="000C133E">
      <w:pPr>
        <w:pStyle w:val="ConsPlusNormal"/>
        <w:ind w:firstLine="540"/>
        <w:jc w:val="both"/>
        <w:rPr>
          <w:sz w:val="23"/>
        </w:rPr>
      </w:pPr>
      <w:r>
        <w:rPr>
          <w:sz w:val="23"/>
        </w:rPr>
        <w:t xml:space="preserve">6.5.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заверенные выписки из реестра. Выписка из реестра членов товарищества выдается только в отношении самого члена Товарищества, сделавшего запрос. </w:t>
      </w:r>
      <w:r>
        <w:rPr>
          <w:sz w:val="23"/>
        </w:rPr>
        <w:lastRenderedPageBreak/>
        <w:t>Выписки об иных членах Товарищества не могут быть предоставлены неуполномоченным лицам или организациям в соответствии с Федеральным законом «О персональных данных» от 27.07.2006г. № 152-ФЗ.</w:t>
      </w:r>
    </w:p>
    <w:p w:rsidR="006C558F" w:rsidRDefault="006C558F">
      <w:pPr>
        <w:pStyle w:val="ConsPlusNormal"/>
        <w:ind w:firstLine="540"/>
        <w:jc w:val="both"/>
        <w:rPr>
          <w:sz w:val="23"/>
        </w:rPr>
      </w:pPr>
    </w:p>
    <w:p w:rsidR="006C558F" w:rsidRDefault="000C133E">
      <w:pPr>
        <w:pStyle w:val="ConsPlusNormal"/>
        <w:ind w:firstLine="539"/>
        <w:jc w:val="both"/>
        <w:rPr>
          <w:sz w:val="23"/>
        </w:rPr>
      </w:pPr>
      <w:r>
        <w:rPr>
          <w:sz w:val="23"/>
        </w:rPr>
        <w:t xml:space="preserve">6.6. Члены Товарищества и Владельцы земельных участков без участия в Товариществе имеют право в течение 60 дней с момента подачи заявления о предоставлении заверенных копий документов, указанных в п. 6.2. Устава Товарищества и оплаты стоимости затрат на изготовление копий получить их на руки в Правлении Товарищества или почтовым отправлением на адрес, указанный в реестре членов Товарищества или в заявлении о предоставлении копий документов. </w:t>
      </w:r>
    </w:p>
    <w:p w:rsidR="006C558F" w:rsidRDefault="000C133E">
      <w:pPr>
        <w:pStyle w:val="ConsPlusNormal"/>
        <w:ind w:firstLine="539"/>
        <w:jc w:val="both"/>
        <w:rPr>
          <w:sz w:val="23"/>
        </w:rPr>
      </w:pPr>
      <w:r>
        <w:rPr>
          <w:sz w:val="23"/>
        </w:rPr>
        <w:t>Почтовое отправление производится в случае предварительной оплаты затрат на его осуществление, определяемой общим собранием членов Товарищества.</w:t>
      </w:r>
    </w:p>
    <w:p w:rsidR="006C558F" w:rsidRDefault="000C133E">
      <w:pPr>
        <w:pStyle w:val="ConsPlusNormal"/>
        <w:ind w:firstLine="539"/>
        <w:jc w:val="both"/>
        <w:rPr>
          <w:sz w:val="23"/>
        </w:rPr>
      </w:pPr>
      <w:r>
        <w:rPr>
          <w:sz w:val="23"/>
        </w:rPr>
        <w:t xml:space="preserve"> Срок предоставления копий документов исчисляется с момента поступления на расчетный счет Товарищества оплаты стоимости затрат на изготовление копий.</w:t>
      </w:r>
    </w:p>
    <w:p w:rsidR="006C558F" w:rsidRDefault="006C558F">
      <w:pPr>
        <w:pStyle w:val="ConsPlusNormal"/>
        <w:ind w:firstLine="539"/>
        <w:jc w:val="both"/>
        <w:rPr>
          <w:b/>
          <w:i/>
          <w:sz w:val="23"/>
        </w:rPr>
      </w:pPr>
    </w:p>
    <w:p w:rsidR="006C558F" w:rsidRDefault="000C133E">
      <w:pPr>
        <w:pStyle w:val="ConsPlusNormal"/>
        <w:ind w:firstLine="539"/>
        <w:jc w:val="both"/>
        <w:rPr>
          <w:b/>
          <w:i/>
          <w:sz w:val="23"/>
        </w:rPr>
      </w:pPr>
      <w:r>
        <w:rPr>
          <w:sz w:val="23"/>
        </w:rPr>
        <w:t>6.7. Незаверенные копии указанных в п. 6.2. документов могут быть предоставлены в электронном виде бесплатно по письменному заявлению члена Товарищества или Владельца земельного участка без участия в Товариществе на адрес его электронной почты, указанный в реестре членов Товарищества в течение 30 дней.</w:t>
      </w:r>
    </w:p>
    <w:p w:rsidR="006C558F" w:rsidRDefault="000C133E">
      <w:pPr>
        <w:pStyle w:val="ConsPlusNormal"/>
        <w:ind w:firstLine="539"/>
        <w:jc w:val="both"/>
        <w:rPr>
          <w:sz w:val="23"/>
        </w:rPr>
      </w:pPr>
      <w:r>
        <w:rPr>
          <w:sz w:val="23"/>
        </w:rPr>
        <w:t>6.8. Наряду с обязанностями, предусмотренными гражданским законодательством для членов некоммерческой корпоративной организации, члены Товарищества и Владельцы земельных участков без участия в Товариществе обязаны:</w:t>
      </w:r>
    </w:p>
    <w:p w:rsidR="006C558F" w:rsidRDefault="000C133E">
      <w:pPr>
        <w:pStyle w:val="ConsPlusNormal"/>
        <w:ind w:firstLine="539"/>
        <w:jc w:val="both"/>
        <w:rPr>
          <w:sz w:val="23"/>
        </w:rPr>
      </w:pPr>
      <w:r>
        <w:rPr>
          <w:sz w:val="23"/>
        </w:rPr>
        <w:t xml:space="preserve">1) не нарушать права других членов Товарищества и Владельцев земельных участков без участия в Товариществе; </w:t>
      </w:r>
    </w:p>
    <w:p w:rsidR="006C558F" w:rsidRDefault="000C133E">
      <w:pPr>
        <w:pStyle w:val="ConsPlusNormal"/>
        <w:ind w:firstLine="539"/>
        <w:jc w:val="both"/>
        <w:rPr>
          <w:sz w:val="23"/>
        </w:rPr>
      </w:pPr>
      <w:r>
        <w:rPr>
          <w:sz w:val="23"/>
        </w:rPr>
        <w:t>2) своевременно уплачивать взносы, предусмотренные действующим законодательством, Уставом Товарищества и решениями общих собраний;</w:t>
      </w:r>
    </w:p>
    <w:p w:rsidR="006C558F" w:rsidRDefault="000C133E">
      <w:pPr>
        <w:pStyle w:val="ConsPlusNormal"/>
        <w:ind w:firstLine="539"/>
        <w:jc w:val="both"/>
        <w:rPr>
          <w:sz w:val="23"/>
        </w:rPr>
      </w:pPr>
      <w:r>
        <w:rPr>
          <w:sz w:val="23"/>
        </w:rPr>
        <w:t>3) исполнять решения, принятые Председателем Товарищества и Правлением Товарищества, в рамках полномочий, установленных действующим законодательством, Уставом Товарищества или возложенных на них общим собранием членов Товарищества;</w:t>
      </w:r>
    </w:p>
    <w:p w:rsidR="006C558F" w:rsidRDefault="000C133E">
      <w:pPr>
        <w:pStyle w:val="ConsPlusNormal"/>
        <w:ind w:firstLine="539"/>
        <w:jc w:val="both"/>
        <w:rPr>
          <w:sz w:val="23"/>
        </w:rPr>
      </w:pPr>
      <w:r>
        <w:rPr>
          <w:sz w:val="23"/>
        </w:rPr>
        <w:t>4) соблюдать ограничение скорости не более 20 км/ч для движения на автотранспортных средствах по территории Товарищества;</w:t>
      </w:r>
    </w:p>
    <w:p w:rsidR="006C558F" w:rsidRDefault="000C133E">
      <w:pPr>
        <w:pStyle w:val="ConsPlusNormal"/>
        <w:ind w:firstLine="539"/>
        <w:jc w:val="both"/>
        <w:rPr>
          <w:sz w:val="23"/>
        </w:rPr>
      </w:pPr>
      <w:r>
        <w:rPr>
          <w:sz w:val="23"/>
        </w:rPr>
        <w:t xml:space="preserve">5) выполнять требования земельного, природоохранного законодательства, использовать свой земельный участок и имущество общего пользования в соответствии с их назначением, содержать их в надлежащем техническом и санитарном порядке, в том числе прилегающие к личному участку проходы, кюветы, канавы. </w:t>
      </w:r>
    </w:p>
    <w:p w:rsidR="006C558F" w:rsidRDefault="000C133E">
      <w:pPr>
        <w:pStyle w:val="3"/>
        <w:tabs>
          <w:tab w:val="left" w:pos="993"/>
        </w:tabs>
        <w:ind w:firstLine="567"/>
        <w:rPr>
          <w:rFonts w:ascii="Times New Roman" w:hAnsi="Times New Roman"/>
          <w:b w:val="0"/>
          <w:sz w:val="23"/>
        </w:rPr>
      </w:pPr>
      <w:r>
        <w:rPr>
          <w:rFonts w:ascii="Times New Roman" w:hAnsi="Times New Roman"/>
          <w:b w:val="0"/>
          <w:sz w:val="23"/>
        </w:rPr>
        <w:t xml:space="preserve">6) знакомиться с информацией, размещенной Правлением Товарищества на информационных стендах, группе </w:t>
      </w:r>
      <w:proofErr w:type="spellStart"/>
      <w:r>
        <w:rPr>
          <w:rFonts w:ascii="Times New Roman" w:hAnsi="Times New Roman"/>
          <w:b w:val="0"/>
          <w:sz w:val="23"/>
        </w:rPr>
        <w:t>WhatsApp</w:t>
      </w:r>
      <w:proofErr w:type="spellEnd"/>
      <w:r>
        <w:rPr>
          <w:rFonts w:ascii="Times New Roman" w:hAnsi="Times New Roman"/>
          <w:b w:val="0"/>
          <w:sz w:val="23"/>
        </w:rPr>
        <w:t xml:space="preserve"> или на сайте Товарищества;</w:t>
      </w:r>
    </w:p>
    <w:p w:rsidR="006C558F" w:rsidRDefault="000C133E">
      <w:pPr>
        <w:pStyle w:val="3"/>
        <w:tabs>
          <w:tab w:val="left" w:pos="993"/>
        </w:tabs>
        <w:ind w:firstLine="567"/>
        <w:rPr>
          <w:rFonts w:ascii="Times New Roman" w:hAnsi="Times New Roman"/>
          <w:b w:val="0"/>
          <w:sz w:val="23"/>
        </w:rPr>
      </w:pPr>
      <w:r>
        <w:rPr>
          <w:rFonts w:ascii="Times New Roman" w:hAnsi="Times New Roman"/>
          <w:b w:val="0"/>
          <w:sz w:val="23"/>
        </w:rPr>
        <w:t>7) не совершать действия, заведомо направленные на причинение ущерба Товариществу;</w:t>
      </w:r>
    </w:p>
    <w:p w:rsidR="006C558F" w:rsidRDefault="000C133E">
      <w:pPr>
        <w:pStyle w:val="3"/>
        <w:tabs>
          <w:tab w:val="left" w:pos="993"/>
        </w:tabs>
        <w:ind w:firstLine="567"/>
        <w:rPr>
          <w:rFonts w:ascii="Times New Roman" w:hAnsi="Times New Roman"/>
          <w:b w:val="0"/>
          <w:sz w:val="23"/>
        </w:rPr>
      </w:pPr>
      <w:r>
        <w:rPr>
          <w:rFonts w:ascii="Times New Roman" w:hAnsi="Times New Roman"/>
          <w:b w:val="0"/>
          <w:sz w:val="23"/>
        </w:rPr>
        <w:t>8) принимать участие в общих собраниях членов товарищества лично либо через своего представителя;</w:t>
      </w:r>
    </w:p>
    <w:p w:rsidR="006C558F" w:rsidRDefault="000C133E">
      <w:pPr>
        <w:pStyle w:val="3"/>
        <w:tabs>
          <w:tab w:val="left" w:pos="993"/>
        </w:tabs>
        <w:ind w:firstLine="567"/>
        <w:rPr>
          <w:rFonts w:ascii="Times New Roman" w:hAnsi="Times New Roman"/>
          <w:b w:val="0"/>
          <w:sz w:val="23"/>
        </w:rPr>
      </w:pPr>
      <w:r>
        <w:rPr>
          <w:rFonts w:ascii="Times New Roman" w:hAnsi="Times New Roman"/>
          <w:b w:val="0"/>
          <w:sz w:val="23"/>
        </w:rPr>
        <w:t xml:space="preserve">9) предоставлять достоверные и необходимые для ведения реестра членов товарищества сведения, предусмотренные Законом №217-ФЗ и настоящим уставом, а также в течение 30 календарных дней письменно информировать правление товарищества об изменении таких сведений; </w:t>
      </w:r>
    </w:p>
    <w:p w:rsidR="006C558F" w:rsidRDefault="000C133E">
      <w:pPr>
        <w:pStyle w:val="3"/>
        <w:tabs>
          <w:tab w:val="left" w:pos="993"/>
        </w:tabs>
        <w:ind w:firstLine="567"/>
        <w:rPr>
          <w:rFonts w:ascii="Times New Roman" w:hAnsi="Times New Roman"/>
          <w:b w:val="0"/>
          <w:sz w:val="23"/>
        </w:rPr>
      </w:pPr>
      <w:r>
        <w:rPr>
          <w:rFonts w:ascii="Times New Roman" w:hAnsi="Times New Roman"/>
          <w:b w:val="0"/>
          <w:sz w:val="23"/>
        </w:rPr>
        <w:t xml:space="preserve">10) в течение 30 календарных дней со дня прекращения прав на садовый участок уведомить в письменной форме об этом правление товарищества с представлением копий документов, подтверждающих факт сделки; </w:t>
      </w:r>
    </w:p>
    <w:p w:rsidR="006C558F" w:rsidRDefault="000C133E">
      <w:pPr>
        <w:pStyle w:val="3"/>
        <w:tabs>
          <w:tab w:val="left" w:pos="993"/>
        </w:tabs>
        <w:ind w:firstLine="567"/>
        <w:rPr>
          <w:rFonts w:ascii="Times New Roman" w:hAnsi="Times New Roman"/>
          <w:b w:val="0"/>
          <w:sz w:val="23"/>
        </w:rPr>
      </w:pPr>
      <w:r>
        <w:rPr>
          <w:rFonts w:ascii="Times New Roman" w:hAnsi="Times New Roman"/>
          <w:b w:val="0"/>
          <w:sz w:val="23"/>
        </w:rPr>
        <w:t xml:space="preserve">11) нести материальную или иную ответственность за повреждение имущества общего пользования товарищества, произошедшее по вине данного члена товарищества или лиц, за </w:t>
      </w:r>
      <w:r>
        <w:rPr>
          <w:rFonts w:ascii="Times New Roman" w:hAnsi="Times New Roman"/>
          <w:b w:val="0"/>
          <w:sz w:val="23"/>
        </w:rPr>
        <w:lastRenderedPageBreak/>
        <w:t>действия которых он несет ответственность в соответствии с нормами действующего законодательства;</w:t>
      </w:r>
    </w:p>
    <w:p w:rsidR="006C558F" w:rsidRDefault="000C133E">
      <w:pPr>
        <w:pStyle w:val="3"/>
        <w:tabs>
          <w:tab w:val="left" w:pos="993"/>
        </w:tabs>
        <w:ind w:firstLine="567"/>
        <w:rPr>
          <w:rFonts w:ascii="Times New Roman" w:hAnsi="Times New Roman"/>
          <w:b w:val="0"/>
          <w:sz w:val="23"/>
        </w:rPr>
      </w:pPr>
      <w:r>
        <w:rPr>
          <w:rFonts w:ascii="Times New Roman" w:hAnsi="Times New Roman"/>
          <w:b w:val="0"/>
          <w:sz w:val="23"/>
        </w:rPr>
        <w:t>12) нести бремя содержания принадлежащего ему земельного участка, а также ответственность за нарушение законодательства при хозяйствовании на участке;</w:t>
      </w:r>
    </w:p>
    <w:p w:rsidR="006C558F" w:rsidRDefault="000C133E">
      <w:pPr>
        <w:pStyle w:val="3"/>
        <w:tabs>
          <w:tab w:val="left" w:pos="993"/>
        </w:tabs>
        <w:ind w:firstLine="567"/>
        <w:rPr>
          <w:rFonts w:ascii="Times New Roman" w:hAnsi="Times New Roman"/>
          <w:b w:val="0"/>
          <w:sz w:val="23"/>
        </w:rPr>
      </w:pPr>
      <w:r>
        <w:rPr>
          <w:rFonts w:ascii="Times New Roman" w:hAnsi="Times New Roman"/>
          <w:b w:val="0"/>
          <w:sz w:val="23"/>
        </w:rPr>
        <w:t xml:space="preserve">13) на расстоянии до 1 м от фактических границ участка содержать проезды, прилегающую к участку территорию, элементы инфраструктуры товарищества в надлежащем состоянии (в соответствии с требованиями противопожарной безопасности, экологическими и санитарными требованиями), в том числе: </w:t>
      </w:r>
    </w:p>
    <w:p w:rsidR="006C558F" w:rsidRDefault="000C133E">
      <w:pPr>
        <w:pStyle w:val="4"/>
        <w:numPr>
          <w:ilvl w:val="0"/>
          <w:numId w:val="5"/>
        </w:numPr>
        <w:spacing w:before="20"/>
        <w:ind w:left="1134" w:hanging="283"/>
        <w:rPr>
          <w:rFonts w:ascii="Times New Roman" w:hAnsi="Times New Roman"/>
          <w:b w:val="0"/>
          <w:sz w:val="23"/>
        </w:rPr>
      </w:pPr>
      <w:r>
        <w:rPr>
          <w:rFonts w:ascii="Times New Roman" w:hAnsi="Times New Roman"/>
          <w:b w:val="0"/>
          <w:sz w:val="23"/>
        </w:rPr>
        <w:t>содержать в надлежащем состоянии канавы (включая покос травы);</w:t>
      </w:r>
    </w:p>
    <w:p w:rsidR="006C558F" w:rsidRDefault="000C133E">
      <w:pPr>
        <w:pStyle w:val="4"/>
        <w:numPr>
          <w:ilvl w:val="0"/>
          <w:numId w:val="5"/>
        </w:numPr>
        <w:spacing w:before="20"/>
        <w:ind w:left="1134" w:hanging="283"/>
        <w:rPr>
          <w:rFonts w:ascii="Times New Roman" w:hAnsi="Times New Roman"/>
          <w:b w:val="0"/>
          <w:sz w:val="23"/>
        </w:rPr>
      </w:pPr>
      <w:r>
        <w:rPr>
          <w:rFonts w:ascii="Times New Roman" w:hAnsi="Times New Roman"/>
          <w:b w:val="0"/>
          <w:sz w:val="23"/>
        </w:rPr>
        <w:t xml:space="preserve">поддерживать в надлежащем состоянии (покос, очистка, окраска) участков водопроводной системы; </w:t>
      </w:r>
    </w:p>
    <w:p w:rsidR="006C558F" w:rsidRDefault="000C133E">
      <w:pPr>
        <w:pStyle w:val="4"/>
        <w:numPr>
          <w:ilvl w:val="0"/>
          <w:numId w:val="5"/>
        </w:numPr>
        <w:spacing w:before="20"/>
        <w:ind w:left="1134" w:hanging="283"/>
        <w:rPr>
          <w:rFonts w:ascii="Times New Roman" w:hAnsi="Times New Roman"/>
          <w:b w:val="0"/>
          <w:sz w:val="23"/>
        </w:rPr>
      </w:pPr>
      <w:r>
        <w:rPr>
          <w:rFonts w:ascii="Times New Roman" w:hAnsi="Times New Roman"/>
          <w:b w:val="0"/>
          <w:sz w:val="23"/>
        </w:rPr>
        <w:t>своевременно производить обрезку деревьев под линиями электропередачи;</w:t>
      </w:r>
    </w:p>
    <w:p w:rsidR="006C558F" w:rsidRDefault="000C133E">
      <w:pPr>
        <w:ind w:firstLine="567"/>
        <w:jc w:val="both"/>
        <w:rPr>
          <w:rFonts w:ascii="Times New Roman" w:hAnsi="Times New Roman"/>
          <w:sz w:val="23"/>
        </w:rPr>
      </w:pPr>
      <w:r>
        <w:rPr>
          <w:rFonts w:ascii="Times New Roman" w:hAnsi="Times New Roman"/>
          <w:sz w:val="23"/>
        </w:rPr>
        <w:t>Положения данного пункта не распространяются на плановый ремонт дорог и плановую уборку снега.</w:t>
      </w:r>
    </w:p>
    <w:p w:rsidR="006C558F" w:rsidRDefault="000C133E">
      <w:pPr>
        <w:pStyle w:val="3"/>
        <w:tabs>
          <w:tab w:val="left" w:pos="993"/>
        </w:tabs>
        <w:ind w:firstLine="567"/>
        <w:rPr>
          <w:rFonts w:ascii="Times New Roman" w:hAnsi="Times New Roman"/>
          <w:b w:val="0"/>
          <w:sz w:val="23"/>
        </w:rPr>
      </w:pPr>
      <w:r>
        <w:rPr>
          <w:rFonts w:ascii="Times New Roman" w:hAnsi="Times New Roman"/>
          <w:b w:val="0"/>
          <w:sz w:val="23"/>
        </w:rPr>
        <w:t>14) размешать на заборе, воротах, калитках или на фасаде дома (в случае отсутствия забора) хорошо читаемые с линии таблички с номером участка, а при наличии подключения дома к магистральному газу – также таблички, соответствующие требованиям АО «</w:t>
      </w:r>
      <w:proofErr w:type="spellStart"/>
      <w:r>
        <w:rPr>
          <w:rFonts w:ascii="Times New Roman" w:hAnsi="Times New Roman"/>
          <w:b w:val="0"/>
          <w:sz w:val="23"/>
        </w:rPr>
        <w:t>Мособлгаз</w:t>
      </w:r>
      <w:proofErr w:type="spellEnd"/>
      <w:r>
        <w:rPr>
          <w:rFonts w:ascii="Times New Roman" w:hAnsi="Times New Roman"/>
          <w:b w:val="0"/>
          <w:sz w:val="23"/>
        </w:rPr>
        <w:t xml:space="preserve">»; </w:t>
      </w:r>
    </w:p>
    <w:p w:rsidR="006C558F" w:rsidRDefault="000C133E">
      <w:pPr>
        <w:pStyle w:val="3"/>
        <w:tabs>
          <w:tab w:val="left" w:pos="993"/>
        </w:tabs>
        <w:ind w:firstLine="567"/>
        <w:rPr>
          <w:rFonts w:ascii="Times New Roman" w:hAnsi="Times New Roman"/>
          <w:b w:val="0"/>
          <w:sz w:val="23"/>
        </w:rPr>
      </w:pPr>
      <w:r>
        <w:rPr>
          <w:rFonts w:ascii="Times New Roman" w:hAnsi="Times New Roman"/>
          <w:b w:val="0"/>
          <w:sz w:val="23"/>
        </w:rPr>
        <w:t>15) соблюдать требования нормативно-правовых актов, решений общего собрания, правления товарищества относительно сбора мусора на территории Товарищества, в том числе не осуществлять выброс крупногабаритных отходов на площадку сбора твердых коммунальных отходов; не допускать сброс и накопление твердых коммунальных и иных отходов в местах, отличных от мест, определенных решением общего собрания членов Товарищества, за исключением накопления мелкого мусора в уличных урнах, места размещения которых определяются правлением товарищества; при несоблюдении данной обязанности товарищество относит расходы по утилизации и вывозу отходов на счет лица, осуществившего выброс такого мусора, а также вправе сообщить о данном нарушении в уполномоченные органы для привлечения виновного лица к административной ответственности; виды отходов, не подлежащих выбросу на площадку сбора твердых коммунальных отходов, устанавливаются правлением товарищества;</w:t>
      </w:r>
    </w:p>
    <w:p w:rsidR="006C558F" w:rsidRDefault="000C133E">
      <w:pPr>
        <w:pStyle w:val="3"/>
        <w:tabs>
          <w:tab w:val="left" w:pos="993"/>
        </w:tabs>
        <w:ind w:firstLine="567"/>
        <w:rPr>
          <w:rFonts w:ascii="Times New Roman" w:hAnsi="Times New Roman"/>
          <w:b w:val="0"/>
          <w:sz w:val="23"/>
        </w:rPr>
      </w:pPr>
      <w:r>
        <w:rPr>
          <w:rFonts w:ascii="Times New Roman" w:hAnsi="Times New Roman"/>
          <w:b w:val="0"/>
          <w:sz w:val="23"/>
        </w:rPr>
        <w:t>16) обеспечивать слив очищенных жидких бытовых отходов при использовании систем автономной канализации и не допускать сброса в канавы неочищенных жидких бытовых отходов; в случае наличия неприятного запаха стока из септика обеспечить мероприятия по устранению запаха стока в срок не более 1 недели с момента устного или письменного замечания правления;</w:t>
      </w:r>
    </w:p>
    <w:p w:rsidR="006C558F" w:rsidRDefault="000C133E">
      <w:pPr>
        <w:pStyle w:val="3"/>
        <w:tabs>
          <w:tab w:val="left" w:pos="993"/>
        </w:tabs>
        <w:ind w:firstLine="567"/>
        <w:rPr>
          <w:rFonts w:ascii="Times New Roman" w:hAnsi="Times New Roman"/>
          <w:b w:val="0"/>
          <w:sz w:val="23"/>
        </w:rPr>
      </w:pPr>
      <w:r>
        <w:rPr>
          <w:rFonts w:ascii="Times New Roman" w:hAnsi="Times New Roman"/>
          <w:b w:val="0"/>
          <w:sz w:val="23"/>
        </w:rPr>
        <w:t>17) осуществлять допуск на территорию своего участка для проведения работ по ремонту и содержанию распределительной сети водоснабжения товарищества. В случае обнаружения неисправностей (трещины, протечки, провисла труба, покосились стойки) обязан срочно сообщить в правление;</w:t>
      </w:r>
    </w:p>
    <w:p w:rsidR="002D13D1" w:rsidRPr="00AA3D14" w:rsidRDefault="00512BAE" w:rsidP="00AA3D14">
      <w:pPr>
        <w:spacing w:after="0" w:line="240" w:lineRule="auto"/>
        <w:ind w:firstLine="539"/>
        <w:jc w:val="both"/>
        <w:rPr>
          <w:rFonts w:ascii="Times New Roman" w:hAnsi="Times New Roman"/>
          <w:sz w:val="23"/>
          <w:szCs w:val="23"/>
        </w:rPr>
      </w:pPr>
      <w:r w:rsidRPr="00AA3D14">
        <w:rPr>
          <w:rFonts w:ascii="Times New Roman" w:hAnsi="Times New Roman"/>
          <w:color w:val="2B2B2B"/>
          <w:sz w:val="23"/>
          <w:szCs w:val="23"/>
          <w:shd w:val="clear" w:color="auto" w:fill="FFFFFF"/>
        </w:rPr>
        <w:t>18)</w:t>
      </w:r>
      <w:r w:rsidR="000D72B7" w:rsidRPr="00AA3D14">
        <w:rPr>
          <w:rFonts w:ascii="Times New Roman" w:hAnsi="Times New Roman"/>
          <w:color w:val="2B2B2B"/>
          <w:sz w:val="23"/>
          <w:szCs w:val="23"/>
          <w:shd w:val="clear" w:color="auto" w:fill="FFFFFF"/>
        </w:rPr>
        <w:t xml:space="preserve"> осуществля</w:t>
      </w:r>
      <w:r w:rsidR="002D13D1" w:rsidRPr="00AA3D14">
        <w:rPr>
          <w:rFonts w:ascii="Times New Roman" w:hAnsi="Times New Roman"/>
          <w:color w:val="2B2B2B"/>
          <w:sz w:val="23"/>
          <w:szCs w:val="23"/>
          <w:shd w:val="clear" w:color="auto" w:fill="FFFFFF"/>
        </w:rPr>
        <w:t xml:space="preserve">ть </w:t>
      </w:r>
      <w:r w:rsidR="006E66BB" w:rsidRPr="00AA3D14">
        <w:rPr>
          <w:rFonts w:ascii="Times New Roman" w:hAnsi="Times New Roman"/>
          <w:color w:val="2B2B2B"/>
          <w:sz w:val="23"/>
          <w:szCs w:val="23"/>
          <w:shd w:val="clear" w:color="auto" w:fill="FFFFFF"/>
        </w:rPr>
        <w:t>содержание домашних животных в соответствии с законом Московской области</w:t>
      </w:r>
      <w:r w:rsidR="002D13D1" w:rsidRPr="00AA3D14">
        <w:rPr>
          <w:rFonts w:ascii="Times New Roman" w:hAnsi="Times New Roman"/>
          <w:color w:val="2B2B2B"/>
          <w:sz w:val="23"/>
          <w:szCs w:val="23"/>
          <w:shd w:val="clear" w:color="auto" w:fill="FFFFFF"/>
        </w:rPr>
        <w:t xml:space="preserve"> от 23 декабря 2022 года № 230/2022-ОЗ О регулировании отдельных правоотношений в области обращения с животными в Московской области и о внесении изменений в Закон Московской области "О регулировании дополнительных вопросов в сфере благоустройства в Московской области"</w:t>
      </w:r>
      <w:r w:rsidR="006E66BB" w:rsidRPr="00AA3D14">
        <w:rPr>
          <w:rFonts w:ascii="Times New Roman" w:hAnsi="Times New Roman"/>
          <w:color w:val="2B2B2B"/>
          <w:sz w:val="23"/>
          <w:szCs w:val="23"/>
          <w:shd w:val="clear" w:color="auto" w:fill="FFFFFF"/>
        </w:rPr>
        <w:t>, в частности:</w:t>
      </w:r>
    </w:p>
    <w:p w:rsidR="000D72B7" w:rsidRPr="00AA3D14" w:rsidRDefault="000D72B7" w:rsidP="00AA3D14">
      <w:pPr>
        <w:spacing w:after="0" w:line="240" w:lineRule="auto"/>
        <w:ind w:firstLine="539"/>
        <w:jc w:val="both"/>
        <w:rPr>
          <w:rFonts w:ascii="Times New Roman" w:hAnsi="Times New Roman"/>
          <w:color w:val="2B2B2B"/>
          <w:sz w:val="23"/>
          <w:szCs w:val="23"/>
          <w:shd w:val="clear" w:color="auto" w:fill="FFFFFF"/>
        </w:rPr>
      </w:pPr>
    </w:p>
    <w:p w:rsidR="006E66BB" w:rsidRPr="00AA3D14" w:rsidRDefault="00512BAE" w:rsidP="00AA3D14">
      <w:pPr>
        <w:pStyle w:val="a4"/>
        <w:numPr>
          <w:ilvl w:val="0"/>
          <w:numId w:val="6"/>
        </w:numPr>
        <w:spacing w:after="0" w:line="240" w:lineRule="auto"/>
        <w:ind w:left="0" w:firstLine="567"/>
        <w:jc w:val="both"/>
        <w:rPr>
          <w:rFonts w:ascii="Times New Roman" w:hAnsi="Times New Roman"/>
          <w:color w:val="2B2B2B"/>
          <w:sz w:val="23"/>
          <w:szCs w:val="23"/>
          <w:shd w:val="clear" w:color="auto" w:fill="FFFFFF"/>
        </w:rPr>
      </w:pPr>
      <w:r w:rsidRPr="00AA3D14">
        <w:rPr>
          <w:rFonts w:ascii="Times New Roman" w:hAnsi="Times New Roman"/>
          <w:color w:val="2B2B2B"/>
          <w:sz w:val="23"/>
          <w:szCs w:val="23"/>
          <w:shd w:val="clear" w:color="auto" w:fill="FFFFFF"/>
        </w:rPr>
        <w:lastRenderedPageBreak/>
        <w:t xml:space="preserve">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и юридических лиц. </w:t>
      </w:r>
    </w:p>
    <w:p w:rsidR="006E66BB" w:rsidRPr="00AA3D14" w:rsidRDefault="00512BAE" w:rsidP="00AA3D14">
      <w:pPr>
        <w:pStyle w:val="a4"/>
        <w:numPr>
          <w:ilvl w:val="0"/>
          <w:numId w:val="6"/>
        </w:numPr>
        <w:spacing w:after="0" w:line="240" w:lineRule="auto"/>
        <w:ind w:left="0" w:firstLine="567"/>
        <w:jc w:val="both"/>
        <w:rPr>
          <w:rFonts w:ascii="Times New Roman" w:hAnsi="Times New Roman"/>
          <w:color w:val="2B2B2B"/>
          <w:sz w:val="23"/>
          <w:szCs w:val="23"/>
          <w:shd w:val="clear" w:color="auto" w:fill="FFFFFF"/>
        </w:rPr>
      </w:pPr>
      <w:r w:rsidRPr="00AA3D14">
        <w:rPr>
          <w:rFonts w:ascii="Times New Roman" w:hAnsi="Times New Roman"/>
          <w:color w:val="2B2B2B"/>
          <w:sz w:val="23"/>
          <w:szCs w:val="23"/>
          <w:shd w:val="clear" w:color="auto" w:fill="FFFFFF"/>
        </w:rPr>
        <w:t xml:space="preserve">Не допускается причинение ущерба чужому имуществу или здоровью человека физическим воздействием домашнего животного. </w:t>
      </w:r>
    </w:p>
    <w:p w:rsidR="00432B90" w:rsidRDefault="00512BAE" w:rsidP="00AA3D14">
      <w:pPr>
        <w:pStyle w:val="a4"/>
        <w:numPr>
          <w:ilvl w:val="0"/>
          <w:numId w:val="6"/>
        </w:numPr>
        <w:spacing w:after="0" w:line="240" w:lineRule="auto"/>
        <w:ind w:left="0" w:firstLine="567"/>
        <w:jc w:val="both"/>
        <w:rPr>
          <w:rFonts w:ascii="Times New Roman" w:hAnsi="Times New Roman"/>
          <w:color w:val="2B2B2B"/>
          <w:sz w:val="23"/>
          <w:szCs w:val="23"/>
          <w:shd w:val="clear" w:color="auto" w:fill="FFFFFF"/>
        </w:rPr>
      </w:pPr>
      <w:r w:rsidRPr="00AA3D14">
        <w:rPr>
          <w:rFonts w:ascii="Times New Roman" w:hAnsi="Times New Roman"/>
          <w:color w:val="2B2B2B"/>
          <w:sz w:val="23"/>
          <w:szCs w:val="23"/>
          <w:shd w:val="clear" w:color="auto" w:fill="FFFFFF"/>
        </w:rPr>
        <w:t xml:space="preserve">Владелец домашнего животного или лицо, осуществляющее выгул домашнего животного, за исключением собак-проводников, обязаны соблюдать следующие правила: </w:t>
      </w:r>
    </w:p>
    <w:p w:rsidR="00432B90" w:rsidRDefault="00512BAE" w:rsidP="00432B90">
      <w:pPr>
        <w:pStyle w:val="a4"/>
        <w:spacing w:after="0" w:line="240" w:lineRule="auto"/>
        <w:ind w:left="567"/>
        <w:jc w:val="both"/>
        <w:rPr>
          <w:rFonts w:ascii="Times New Roman" w:hAnsi="Times New Roman"/>
          <w:color w:val="2B2B2B"/>
          <w:sz w:val="23"/>
          <w:szCs w:val="23"/>
          <w:shd w:val="clear" w:color="auto" w:fill="FFFFFF"/>
        </w:rPr>
      </w:pPr>
      <w:r w:rsidRPr="00AA3D14">
        <w:rPr>
          <w:rFonts w:ascii="Times New Roman" w:hAnsi="Times New Roman"/>
          <w:color w:val="2B2B2B"/>
          <w:sz w:val="23"/>
          <w:szCs w:val="23"/>
          <w:shd w:val="clear" w:color="auto" w:fill="FFFFFF"/>
        </w:rPr>
        <w:t xml:space="preserve">1) обеспечивать устранение загрязнений общественных территорий, дворовых территорий, общественных мест, включая помещения общего пользования многоквартирных домов, вызванных действиями домашнего животного или продуктами жизнедеятельности домашнего животного; </w:t>
      </w:r>
    </w:p>
    <w:p w:rsidR="00432B90" w:rsidRDefault="00512BAE" w:rsidP="00432B90">
      <w:pPr>
        <w:pStyle w:val="a4"/>
        <w:spacing w:after="0" w:line="240" w:lineRule="auto"/>
        <w:ind w:left="567"/>
        <w:jc w:val="both"/>
        <w:rPr>
          <w:rFonts w:ascii="Times New Roman" w:hAnsi="Times New Roman"/>
          <w:color w:val="2B2B2B"/>
          <w:sz w:val="23"/>
          <w:szCs w:val="23"/>
          <w:shd w:val="clear" w:color="auto" w:fill="FFFFFF"/>
        </w:rPr>
      </w:pPr>
      <w:r w:rsidRPr="00AA3D14">
        <w:rPr>
          <w:rFonts w:ascii="Times New Roman" w:hAnsi="Times New Roman"/>
          <w:color w:val="2B2B2B"/>
          <w:sz w:val="23"/>
          <w:szCs w:val="23"/>
          <w:shd w:val="clear" w:color="auto" w:fill="FFFFFF"/>
        </w:rPr>
        <w:t xml:space="preserve">2) не допускать выгула домашних животных вне мест, определенных решением органов местного самоуправления муниципальных образований Московской области для выгула домашних животных; </w:t>
      </w:r>
    </w:p>
    <w:p w:rsidR="00432B90" w:rsidRDefault="00512BAE" w:rsidP="00432B90">
      <w:pPr>
        <w:pStyle w:val="a4"/>
        <w:spacing w:after="0" w:line="240" w:lineRule="auto"/>
        <w:ind w:left="567"/>
        <w:jc w:val="both"/>
        <w:rPr>
          <w:rFonts w:ascii="Times New Roman" w:hAnsi="Times New Roman"/>
          <w:color w:val="2B2B2B"/>
          <w:sz w:val="23"/>
          <w:szCs w:val="23"/>
          <w:shd w:val="clear" w:color="auto" w:fill="FFFFFF"/>
        </w:rPr>
      </w:pPr>
      <w:r w:rsidRPr="00AA3D14">
        <w:rPr>
          <w:rFonts w:ascii="Times New Roman" w:hAnsi="Times New Roman"/>
          <w:color w:val="2B2B2B"/>
          <w:sz w:val="23"/>
          <w:szCs w:val="23"/>
          <w:shd w:val="clear" w:color="auto" w:fill="FFFFFF"/>
        </w:rPr>
        <w:t xml:space="preserve">3) исключать возможность свободного, неконтролируемого передвижения собак без поводка или иных средств контроля, а также намордника (использование намордника не требуется для щенков в возрасте, не превышающем трех месяцев, и декоративных собак) при пересечении проезжей части автомобильной дороги, улицы, проезда, в помещениях общего пользования многоквартирных домов, на дворовых территориях, на территориях, прилегающих к образовательным и медицинским организациям, на площадках отдыха, спортивных площадках и иных общественных местах, а также на общественных территориях вне площадок для выгула домашних животных и дрессировки собак; </w:t>
      </w:r>
    </w:p>
    <w:p w:rsidR="00432B90" w:rsidRDefault="00512BAE" w:rsidP="00432B90">
      <w:pPr>
        <w:pStyle w:val="a4"/>
        <w:spacing w:after="0" w:line="240" w:lineRule="auto"/>
        <w:ind w:left="567"/>
        <w:jc w:val="both"/>
        <w:rPr>
          <w:rFonts w:ascii="Times New Roman" w:hAnsi="Times New Roman"/>
          <w:color w:val="2B2B2B"/>
          <w:sz w:val="23"/>
          <w:szCs w:val="23"/>
          <w:shd w:val="clear" w:color="auto" w:fill="FFFFFF"/>
        </w:rPr>
      </w:pPr>
      <w:r w:rsidRPr="00AA3D14">
        <w:rPr>
          <w:rFonts w:ascii="Times New Roman" w:hAnsi="Times New Roman"/>
          <w:color w:val="2B2B2B"/>
          <w:sz w:val="23"/>
          <w:szCs w:val="23"/>
          <w:shd w:val="clear" w:color="auto" w:fill="FFFFFF"/>
        </w:rPr>
        <w:t xml:space="preserve">4) не допускать нахождения собак на детских площадках, на территориях дошкольных образовательных и общеобразовательных организаций; </w:t>
      </w:r>
    </w:p>
    <w:p w:rsidR="00AA3D14" w:rsidRPr="00AA3D14" w:rsidRDefault="00512BAE" w:rsidP="00432B90">
      <w:pPr>
        <w:pStyle w:val="a4"/>
        <w:spacing w:after="0" w:line="240" w:lineRule="auto"/>
        <w:ind w:left="567"/>
        <w:jc w:val="both"/>
        <w:rPr>
          <w:rFonts w:ascii="Times New Roman" w:hAnsi="Times New Roman"/>
          <w:color w:val="2B2B2B"/>
          <w:sz w:val="23"/>
          <w:szCs w:val="23"/>
          <w:shd w:val="clear" w:color="auto" w:fill="FFFFFF"/>
        </w:rPr>
      </w:pPr>
      <w:bookmarkStart w:id="9" w:name="_GoBack"/>
      <w:bookmarkEnd w:id="9"/>
      <w:r w:rsidRPr="00AA3D14">
        <w:rPr>
          <w:rFonts w:ascii="Times New Roman" w:hAnsi="Times New Roman"/>
          <w:color w:val="2B2B2B"/>
          <w:sz w:val="23"/>
          <w:szCs w:val="23"/>
          <w:shd w:val="clear" w:color="auto" w:fill="FFFFFF"/>
        </w:rPr>
        <w:t xml:space="preserve">5) не допускать оставление домашнего животного на общественных территориях, дворовых территориях, в общественных местах, включая помещения общего пользования многоквартирных домов, без присмотра. </w:t>
      </w:r>
    </w:p>
    <w:p w:rsidR="003D70AC" w:rsidRPr="00AA3D14" w:rsidRDefault="00512BAE" w:rsidP="00AA3D14">
      <w:pPr>
        <w:pStyle w:val="a4"/>
        <w:numPr>
          <w:ilvl w:val="0"/>
          <w:numId w:val="6"/>
        </w:numPr>
        <w:spacing w:after="0" w:line="240" w:lineRule="auto"/>
        <w:ind w:left="0" w:firstLine="567"/>
        <w:jc w:val="both"/>
        <w:rPr>
          <w:rFonts w:ascii="Times New Roman" w:hAnsi="Times New Roman"/>
          <w:color w:val="2B2B2B"/>
          <w:sz w:val="23"/>
          <w:szCs w:val="23"/>
          <w:shd w:val="clear" w:color="auto" w:fill="FFFFFF"/>
        </w:rPr>
      </w:pPr>
      <w:r w:rsidRPr="00AA3D14">
        <w:rPr>
          <w:rFonts w:ascii="Times New Roman" w:hAnsi="Times New Roman"/>
          <w:color w:val="2B2B2B"/>
          <w:sz w:val="23"/>
          <w:szCs w:val="23"/>
          <w:shd w:val="clear" w:color="auto" w:fill="FFFFFF"/>
        </w:rPr>
        <w:t>Владелец домашнего животного или лицо, осуществляющее выгул домашнего животного, обязаны не допускать загрязнение, повреждение, уничтожение домашними животными элементов благоустройства, включая цветники и зеленые насаждения. 5. Свободный выгул домашних животных может осуществляться на территории, принадлежащей их владельцам на праве собственности или ином законном основании, огороженной способом, не допускающим самостоятельного выхода животного за ее пределы.</w:t>
      </w:r>
    </w:p>
    <w:p w:rsidR="00AA3D14" w:rsidRPr="00AA3D14" w:rsidRDefault="00AA3D14" w:rsidP="00AA3D14">
      <w:pPr>
        <w:spacing w:after="0" w:line="240" w:lineRule="auto"/>
        <w:ind w:firstLine="539"/>
        <w:jc w:val="both"/>
        <w:rPr>
          <w:rFonts w:ascii="Times New Roman" w:hAnsi="Times New Roman"/>
          <w:sz w:val="23"/>
          <w:szCs w:val="23"/>
        </w:rPr>
      </w:pPr>
    </w:p>
    <w:p w:rsidR="006C558F" w:rsidRPr="00AA3D14" w:rsidRDefault="000C133E" w:rsidP="00AA3D14">
      <w:pPr>
        <w:pStyle w:val="ConsPlusNormal"/>
        <w:ind w:firstLine="539"/>
        <w:jc w:val="both"/>
        <w:rPr>
          <w:b/>
          <w:i/>
          <w:sz w:val="23"/>
          <w:szCs w:val="23"/>
          <w:u w:val="single"/>
        </w:rPr>
      </w:pPr>
      <w:r w:rsidRPr="00AA3D14">
        <w:rPr>
          <w:sz w:val="23"/>
          <w:szCs w:val="23"/>
        </w:rPr>
        <w:t>1</w:t>
      </w:r>
      <w:r w:rsidR="00AA3D14" w:rsidRPr="00AA3D14">
        <w:rPr>
          <w:sz w:val="23"/>
          <w:szCs w:val="23"/>
        </w:rPr>
        <w:t>9</w:t>
      </w:r>
      <w:r w:rsidRPr="00AA3D14">
        <w:rPr>
          <w:sz w:val="23"/>
          <w:szCs w:val="23"/>
        </w:rPr>
        <w:t>) соблюдать иные обязанности, связанные с осуществлением деятельности в границах территории Товарищества, установленные законодательством Российской Федерации и Уставом Товарищества.</w:t>
      </w:r>
    </w:p>
    <w:p w:rsidR="006C558F" w:rsidRPr="00AA3D14" w:rsidRDefault="006C558F" w:rsidP="00AA3D14">
      <w:pPr>
        <w:pStyle w:val="ConsPlusNormal"/>
        <w:ind w:firstLine="539"/>
        <w:jc w:val="both"/>
        <w:rPr>
          <w:sz w:val="23"/>
          <w:szCs w:val="23"/>
        </w:rPr>
      </w:pPr>
    </w:p>
    <w:p w:rsidR="006C558F" w:rsidRDefault="000C133E">
      <w:pPr>
        <w:pStyle w:val="ConsPlusNormal"/>
        <w:ind w:firstLine="539"/>
        <w:jc w:val="both"/>
        <w:rPr>
          <w:sz w:val="23"/>
        </w:rPr>
      </w:pPr>
      <w:r>
        <w:rPr>
          <w:sz w:val="23"/>
        </w:rPr>
        <w:t>6.9. Лицу, добровольно вышедшему или исключенному из членов товарищества, взносы, внесенные в товарищество, не возвращаются.</w:t>
      </w:r>
    </w:p>
    <w:p w:rsidR="006C558F" w:rsidRDefault="006C558F">
      <w:pPr>
        <w:spacing w:after="0" w:line="240" w:lineRule="auto"/>
        <w:ind w:firstLine="540"/>
        <w:jc w:val="center"/>
        <w:rPr>
          <w:rFonts w:ascii="Times New Roman" w:hAnsi="Times New Roman"/>
          <w:b/>
          <w:sz w:val="23"/>
        </w:rPr>
      </w:pPr>
    </w:p>
    <w:p w:rsidR="006C558F" w:rsidRDefault="000C133E">
      <w:pPr>
        <w:spacing w:after="0" w:line="240" w:lineRule="auto"/>
        <w:ind w:firstLine="540"/>
        <w:jc w:val="center"/>
        <w:rPr>
          <w:rFonts w:ascii="Times New Roman" w:hAnsi="Times New Roman"/>
          <w:b/>
          <w:sz w:val="23"/>
        </w:rPr>
      </w:pPr>
      <w:r>
        <w:rPr>
          <w:rFonts w:ascii="Times New Roman" w:hAnsi="Times New Roman"/>
          <w:b/>
          <w:sz w:val="23"/>
        </w:rPr>
        <w:t>7. ПОРЯДОК ВНЕСЕНИЯ ВЗНОСОВ, ОТВЕТСТВЕННОСТЬ ЧЛЕНОВ ТОВАРИЩЕСТВА ЗА НАРУШЕНИЕ ОБЯЗАТЕЛЬСТВ ПО ВНЕСЕНИЮ ВЗНОСОВ</w:t>
      </w:r>
    </w:p>
    <w:p w:rsidR="006C558F" w:rsidRDefault="006C558F">
      <w:pPr>
        <w:spacing w:after="0" w:line="240" w:lineRule="auto"/>
        <w:ind w:firstLine="540"/>
        <w:jc w:val="center"/>
        <w:rPr>
          <w:rFonts w:ascii="Times New Roman" w:hAnsi="Times New Roman"/>
          <w:b/>
          <w:sz w:val="23"/>
        </w:rPr>
      </w:pPr>
    </w:p>
    <w:p w:rsidR="006C558F" w:rsidRDefault="000C133E">
      <w:pPr>
        <w:spacing w:after="0" w:line="240" w:lineRule="auto"/>
        <w:ind w:firstLine="540"/>
        <w:jc w:val="both"/>
        <w:rPr>
          <w:rFonts w:ascii="Times New Roman" w:hAnsi="Times New Roman"/>
          <w:sz w:val="23"/>
        </w:rPr>
      </w:pPr>
      <w:r>
        <w:rPr>
          <w:rFonts w:ascii="Times New Roman" w:hAnsi="Times New Roman"/>
          <w:sz w:val="23"/>
        </w:rPr>
        <w:t xml:space="preserve">7.1. Размер взносов и платежей, а также сроки их внесения устанавливаются решениями общих собраний, на основании приходно-расходных смет и финансово-экономического обоснования. </w:t>
      </w:r>
    </w:p>
    <w:p w:rsidR="006C558F" w:rsidRDefault="006C558F">
      <w:pPr>
        <w:spacing w:after="0" w:line="240" w:lineRule="auto"/>
        <w:ind w:firstLine="540"/>
        <w:jc w:val="both"/>
        <w:rPr>
          <w:rFonts w:ascii="Times New Roman" w:hAnsi="Times New Roman"/>
          <w:sz w:val="23"/>
        </w:rPr>
      </w:pPr>
    </w:p>
    <w:p w:rsidR="006C558F" w:rsidRDefault="000C133E">
      <w:pPr>
        <w:spacing w:after="0" w:line="240" w:lineRule="auto"/>
        <w:ind w:firstLine="540"/>
        <w:jc w:val="both"/>
        <w:rPr>
          <w:rFonts w:ascii="Times New Roman" w:hAnsi="Times New Roman"/>
          <w:sz w:val="23"/>
        </w:rPr>
      </w:pPr>
      <w:r>
        <w:rPr>
          <w:rFonts w:ascii="Times New Roman" w:hAnsi="Times New Roman"/>
          <w:sz w:val="23"/>
        </w:rPr>
        <w:t>7.2. Проекты приходно-расходных смет и финансово-экономическое обоснование разрабатываются Правлением Товарищества.</w:t>
      </w:r>
    </w:p>
    <w:p w:rsidR="006C558F" w:rsidRDefault="006C558F">
      <w:pPr>
        <w:spacing w:after="0" w:line="240" w:lineRule="auto"/>
        <w:ind w:firstLine="540"/>
        <w:jc w:val="both"/>
        <w:rPr>
          <w:rFonts w:ascii="Times New Roman" w:hAnsi="Times New Roman"/>
          <w:sz w:val="23"/>
        </w:rPr>
      </w:pPr>
    </w:p>
    <w:p w:rsidR="006C558F" w:rsidRDefault="000C133E">
      <w:pPr>
        <w:spacing w:after="0" w:line="240" w:lineRule="auto"/>
        <w:ind w:firstLine="540"/>
        <w:jc w:val="both"/>
        <w:rPr>
          <w:rFonts w:ascii="Times New Roman" w:hAnsi="Times New Roman"/>
          <w:sz w:val="23"/>
        </w:rPr>
      </w:pPr>
      <w:r>
        <w:rPr>
          <w:rFonts w:ascii="Times New Roman" w:hAnsi="Times New Roman"/>
          <w:sz w:val="23"/>
        </w:rPr>
        <w:t>7.3. В Товариществе устанавливаются следующие виды взносов:</w:t>
      </w:r>
    </w:p>
    <w:p w:rsidR="006C558F" w:rsidRDefault="000C133E">
      <w:pPr>
        <w:spacing w:after="0" w:line="240" w:lineRule="auto"/>
        <w:ind w:firstLine="540"/>
        <w:jc w:val="both"/>
        <w:rPr>
          <w:rFonts w:ascii="Times New Roman" w:hAnsi="Times New Roman"/>
          <w:sz w:val="23"/>
        </w:rPr>
      </w:pPr>
      <w:r>
        <w:rPr>
          <w:rFonts w:ascii="Times New Roman" w:hAnsi="Times New Roman"/>
          <w:sz w:val="23"/>
        </w:rPr>
        <w:t>1) Членские взносы</w:t>
      </w:r>
    </w:p>
    <w:p w:rsidR="006C558F" w:rsidRDefault="000C133E">
      <w:pPr>
        <w:spacing w:after="0" w:line="240" w:lineRule="auto"/>
        <w:ind w:firstLine="540"/>
        <w:jc w:val="both"/>
        <w:rPr>
          <w:rFonts w:ascii="Times New Roman" w:hAnsi="Times New Roman"/>
          <w:sz w:val="23"/>
        </w:rPr>
      </w:pPr>
      <w:r>
        <w:rPr>
          <w:rFonts w:ascii="Times New Roman" w:hAnsi="Times New Roman"/>
          <w:sz w:val="23"/>
        </w:rPr>
        <w:lastRenderedPageBreak/>
        <w:t>2) Целевые взносы</w:t>
      </w:r>
    </w:p>
    <w:p w:rsidR="006C558F" w:rsidRDefault="000C133E">
      <w:pPr>
        <w:spacing w:after="0" w:line="240" w:lineRule="auto"/>
        <w:ind w:firstLine="567"/>
        <w:jc w:val="both"/>
        <w:rPr>
          <w:rFonts w:ascii="Times New Roman" w:hAnsi="Times New Roman"/>
          <w:sz w:val="23"/>
        </w:rPr>
      </w:pPr>
      <w:r>
        <w:rPr>
          <w:rFonts w:ascii="Times New Roman" w:hAnsi="Times New Roman"/>
          <w:sz w:val="23"/>
        </w:rPr>
        <w:t>Наряду со взносами, для Владельцев земельных участков без участия в Товариществе, устанавливаются платежи за пользование и содержание инфраструктуры Товарищества, которые являются равными соответствующим взносам для членов Товарищества и вносятся в те же сроки.</w:t>
      </w:r>
    </w:p>
    <w:p w:rsidR="006C558F" w:rsidRDefault="000C133E">
      <w:pPr>
        <w:pStyle w:val="a8"/>
        <w:ind w:firstLine="708"/>
        <w:jc w:val="both"/>
        <w:rPr>
          <w:b/>
          <w:sz w:val="23"/>
        </w:rPr>
      </w:pPr>
      <w:r>
        <w:rPr>
          <w:sz w:val="23"/>
        </w:rPr>
        <w:t xml:space="preserve">7.4. Приходно-расходная смета Товарищества определяет предполагаемые доходы и расходы Товарищества, а также перечень предполагаемых мероприятий. После утверждения на общем собрании членов Товарищества, приходно-расходная смета является ориентировочной. </w:t>
      </w:r>
    </w:p>
    <w:p w:rsidR="006C558F" w:rsidRDefault="000C133E">
      <w:pPr>
        <w:pStyle w:val="a8"/>
        <w:spacing w:after="0"/>
        <w:ind w:firstLine="708"/>
        <w:jc w:val="both"/>
        <w:rPr>
          <w:sz w:val="23"/>
        </w:rPr>
      </w:pPr>
      <w:r>
        <w:rPr>
          <w:sz w:val="23"/>
        </w:rPr>
        <w:t xml:space="preserve">7.5. Финансовый год в Товариществе соответствует календарному году. </w:t>
      </w:r>
    </w:p>
    <w:p w:rsidR="006C558F" w:rsidRDefault="006C558F">
      <w:pPr>
        <w:pStyle w:val="a8"/>
        <w:spacing w:after="0"/>
        <w:ind w:firstLine="708"/>
        <w:jc w:val="both"/>
        <w:rPr>
          <w:sz w:val="23"/>
        </w:rPr>
      </w:pPr>
    </w:p>
    <w:p w:rsidR="006C558F" w:rsidRDefault="000C133E">
      <w:pPr>
        <w:pStyle w:val="a8"/>
        <w:spacing w:after="0"/>
        <w:ind w:firstLine="708"/>
        <w:jc w:val="both"/>
        <w:rPr>
          <w:sz w:val="23"/>
        </w:rPr>
      </w:pPr>
      <w:r>
        <w:rPr>
          <w:sz w:val="23"/>
        </w:rPr>
        <w:t xml:space="preserve">7.6. Смета и финансово-экономическое обоснование, утвержденные решением общего собрания Товарищества, действуют в течение всего финансового года независимо от даты проведения общего собрания. </w:t>
      </w:r>
    </w:p>
    <w:p w:rsidR="006C558F" w:rsidRDefault="006C558F">
      <w:pPr>
        <w:pStyle w:val="a8"/>
        <w:spacing w:after="0"/>
        <w:jc w:val="both"/>
        <w:rPr>
          <w:sz w:val="23"/>
        </w:rPr>
      </w:pPr>
    </w:p>
    <w:p w:rsidR="006C558F" w:rsidRDefault="000C133E">
      <w:pPr>
        <w:pStyle w:val="a8"/>
        <w:spacing w:after="0"/>
        <w:ind w:firstLine="708"/>
        <w:jc w:val="both"/>
        <w:rPr>
          <w:sz w:val="23"/>
        </w:rPr>
      </w:pPr>
      <w:r>
        <w:rPr>
          <w:sz w:val="23"/>
        </w:rPr>
        <w:t xml:space="preserve">7.7. Смета и финансово-экономическое обоснование могут быть утверждены на период от 1-го финансового года до срока окончания полномочий руководящих органов Товарищества и ревизионной комиссии. </w:t>
      </w:r>
    </w:p>
    <w:p w:rsidR="006C558F" w:rsidRDefault="000C133E">
      <w:pPr>
        <w:spacing w:after="0" w:line="240" w:lineRule="auto"/>
        <w:ind w:firstLine="540"/>
        <w:jc w:val="both"/>
        <w:rPr>
          <w:rFonts w:ascii="Verdana" w:hAnsi="Verdana"/>
          <w:sz w:val="23"/>
        </w:rPr>
      </w:pPr>
      <w:r>
        <w:rPr>
          <w:rFonts w:ascii="Times New Roman" w:hAnsi="Times New Roman"/>
          <w:sz w:val="23"/>
        </w:rPr>
        <w:t>Также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rsidR="006C558F" w:rsidRDefault="006C558F">
      <w:pPr>
        <w:pStyle w:val="a8"/>
        <w:spacing w:after="0"/>
        <w:ind w:firstLine="708"/>
        <w:jc w:val="both"/>
        <w:rPr>
          <w:sz w:val="23"/>
        </w:rPr>
      </w:pPr>
    </w:p>
    <w:p w:rsidR="006C558F" w:rsidRDefault="000C133E">
      <w:pPr>
        <w:pStyle w:val="a8"/>
        <w:spacing w:after="0"/>
        <w:ind w:firstLine="708"/>
        <w:jc w:val="both"/>
        <w:rPr>
          <w:sz w:val="23"/>
        </w:rPr>
      </w:pPr>
      <w:r>
        <w:rPr>
          <w:sz w:val="23"/>
        </w:rPr>
        <w:t>7.8. Размер всех видов взносов</w:t>
      </w:r>
      <w:r>
        <w:rPr>
          <w:b/>
          <w:sz w:val="23"/>
        </w:rPr>
        <w:t xml:space="preserve"> </w:t>
      </w:r>
      <w:r>
        <w:rPr>
          <w:sz w:val="23"/>
        </w:rPr>
        <w:t xml:space="preserve">зависит от площади земельных участков и определяется из расчета за каждый квадратный метр земельного участка. </w:t>
      </w:r>
    </w:p>
    <w:p w:rsidR="006C558F" w:rsidRDefault="000C133E">
      <w:pPr>
        <w:ind w:firstLine="540"/>
        <w:jc w:val="both"/>
        <w:rPr>
          <w:rFonts w:ascii="Times New Roman" w:hAnsi="Times New Roman"/>
          <w:i/>
          <w:sz w:val="23"/>
        </w:rPr>
      </w:pPr>
      <w:r>
        <w:rPr>
          <w:rFonts w:ascii="Times New Roman" w:hAnsi="Times New Roman"/>
          <w:i/>
          <w:sz w:val="23"/>
        </w:rPr>
        <w:t>Формула расчета суммы взносов в месяц:</w:t>
      </w:r>
    </w:p>
    <w:p w:rsidR="006C558F" w:rsidRDefault="000C133E">
      <w:pPr>
        <w:ind w:left="709" w:firstLine="708"/>
        <w:jc w:val="both"/>
        <w:rPr>
          <w:rFonts w:ascii="Times New Roman" w:hAnsi="Times New Roman"/>
          <w:i/>
          <w:sz w:val="23"/>
        </w:rPr>
      </w:pPr>
      <w:r>
        <w:rPr>
          <w:rFonts w:ascii="Times New Roman" w:hAnsi="Times New Roman"/>
          <w:b/>
          <w:i/>
          <w:sz w:val="23"/>
        </w:rPr>
        <w:t>ВЗ</w:t>
      </w:r>
      <w:r>
        <w:rPr>
          <w:rFonts w:ascii="Times New Roman" w:hAnsi="Times New Roman"/>
          <w:i/>
          <w:sz w:val="23"/>
        </w:rPr>
        <w:t xml:space="preserve"> = </w:t>
      </w:r>
      <w:proofErr w:type="gramStart"/>
      <w:r>
        <w:rPr>
          <w:rFonts w:ascii="Times New Roman" w:hAnsi="Times New Roman"/>
          <w:b/>
          <w:i/>
          <w:sz w:val="23"/>
        </w:rPr>
        <w:t>ГБ</w:t>
      </w:r>
      <w:r>
        <w:rPr>
          <w:rFonts w:ascii="Times New Roman" w:hAnsi="Times New Roman"/>
          <w:b/>
          <w:sz w:val="23"/>
        </w:rPr>
        <w:t xml:space="preserve"> :</w:t>
      </w:r>
      <w:proofErr w:type="gramEnd"/>
      <w:r>
        <w:rPr>
          <w:rFonts w:ascii="Times New Roman" w:hAnsi="Times New Roman"/>
          <w:i/>
          <w:sz w:val="23"/>
        </w:rPr>
        <w:t xml:space="preserve"> </w:t>
      </w:r>
      <w:r>
        <w:rPr>
          <w:rFonts w:ascii="Times New Roman" w:hAnsi="Times New Roman"/>
          <w:b/>
          <w:i/>
          <w:sz w:val="23"/>
        </w:rPr>
        <w:t>S общ.</w:t>
      </w:r>
      <w:r>
        <w:rPr>
          <w:rFonts w:ascii="Times New Roman" w:hAnsi="Times New Roman"/>
          <w:b/>
          <w:sz w:val="23"/>
        </w:rPr>
        <w:t xml:space="preserve"> : 12</w:t>
      </w:r>
      <w:r>
        <w:rPr>
          <w:rFonts w:ascii="Times New Roman" w:hAnsi="Times New Roman"/>
          <w:i/>
          <w:sz w:val="23"/>
        </w:rPr>
        <w:t xml:space="preserve">(месяцев) </w:t>
      </w:r>
      <w:r>
        <w:rPr>
          <w:rFonts w:ascii="Times New Roman" w:hAnsi="Times New Roman"/>
          <w:b/>
          <w:sz w:val="23"/>
        </w:rPr>
        <w:t>х</w:t>
      </w:r>
      <w:r>
        <w:rPr>
          <w:rFonts w:ascii="Times New Roman" w:hAnsi="Times New Roman"/>
          <w:i/>
          <w:sz w:val="23"/>
        </w:rPr>
        <w:t xml:space="preserve"> </w:t>
      </w:r>
      <w:r>
        <w:rPr>
          <w:rFonts w:ascii="Times New Roman" w:hAnsi="Times New Roman"/>
          <w:b/>
          <w:i/>
          <w:sz w:val="23"/>
        </w:rPr>
        <w:t>S уч.</w:t>
      </w:r>
    </w:p>
    <w:p w:rsidR="006C558F" w:rsidRDefault="000C133E">
      <w:pPr>
        <w:ind w:left="1418"/>
        <w:jc w:val="both"/>
        <w:rPr>
          <w:rFonts w:ascii="Times New Roman" w:hAnsi="Times New Roman"/>
          <w:i/>
          <w:sz w:val="23"/>
        </w:rPr>
      </w:pPr>
      <w:r>
        <w:rPr>
          <w:rFonts w:ascii="Times New Roman" w:hAnsi="Times New Roman"/>
          <w:i/>
          <w:sz w:val="23"/>
        </w:rPr>
        <w:t>где:</w:t>
      </w:r>
    </w:p>
    <w:p w:rsidR="006C558F" w:rsidRDefault="000C133E">
      <w:pPr>
        <w:ind w:left="1418"/>
        <w:jc w:val="both"/>
        <w:rPr>
          <w:rFonts w:ascii="Times New Roman" w:hAnsi="Times New Roman"/>
          <w:i/>
          <w:sz w:val="23"/>
        </w:rPr>
      </w:pPr>
      <w:r>
        <w:rPr>
          <w:rFonts w:ascii="Times New Roman" w:hAnsi="Times New Roman"/>
          <w:i/>
          <w:sz w:val="23"/>
        </w:rPr>
        <w:t>-</w:t>
      </w:r>
      <w:r>
        <w:rPr>
          <w:rFonts w:ascii="Times New Roman" w:hAnsi="Times New Roman"/>
          <w:b/>
          <w:i/>
          <w:sz w:val="23"/>
        </w:rPr>
        <w:t>ВЗ</w:t>
      </w:r>
      <w:r>
        <w:rPr>
          <w:rFonts w:ascii="Times New Roman" w:hAnsi="Times New Roman"/>
          <w:i/>
          <w:sz w:val="23"/>
        </w:rPr>
        <w:t>- сумма взносов в месяц;</w:t>
      </w:r>
    </w:p>
    <w:p w:rsidR="006C558F" w:rsidRDefault="000C133E">
      <w:pPr>
        <w:ind w:left="1418"/>
        <w:jc w:val="both"/>
        <w:rPr>
          <w:rFonts w:ascii="Times New Roman" w:hAnsi="Times New Roman"/>
          <w:i/>
          <w:sz w:val="23"/>
        </w:rPr>
      </w:pPr>
      <w:r>
        <w:rPr>
          <w:rFonts w:ascii="Times New Roman" w:hAnsi="Times New Roman"/>
          <w:i/>
          <w:sz w:val="23"/>
        </w:rPr>
        <w:t>-</w:t>
      </w:r>
      <w:r>
        <w:rPr>
          <w:rFonts w:ascii="Times New Roman" w:hAnsi="Times New Roman"/>
          <w:b/>
          <w:i/>
          <w:sz w:val="23"/>
        </w:rPr>
        <w:t>ГБ</w:t>
      </w:r>
      <w:r>
        <w:rPr>
          <w:rFonts w:ascii="Times New Roman" w:hAnsi="Times New Roman"/>
          <w:i/>
          <w:sz w:val="23"/>
        </w:rPr>
        <w:t xml:space="preserve"> – годовой бюджет или размер годовой приходно-расходной сметы (в рублях) Товарищества, утверждаемый ежегодным Общим собранием;</w:t>
      </w:r>
    </w:p>
    <w:p w:rsidR="006C558F" w:rsidRDefault="000C133E">
      <w:pPr>
        <w:ind w:left="1418"/>
        <w:jc w:val="both"/>
        <w:rPr>
          <w:rFonts w:ascii="Times New Roman" w:hAnsi="Times New Roman"/>
          <w:i/>
          <w:sz w:val="23"/>
        </w:rPr>
      </w:pPr>
      <w:r>
        <w:rPr>
          <w:rFonts w:ascii="Times New Roman" w:hAnsi="Times New Roman"/>
          <w:i/>
          <w:sz w:val="23"/>
        </w:rPr>
        <w:t>-</w:t>
      </w:r>
      <w:r>
        <w:rPr>
          <w:rFonts w:ascii="Times New Roman" w:hAnsi="Times New Roman"/>
          <w:b/>
          <w:i/>
          <w:sz w:val="23"/>
        </w:rPr>
        <w:t>S общ</w:t>
      </w:r>
      <w:r>
        <w:rPr>
          <w:rFonts w:ascii="Times New Roman" w:hAnsi="Times New Roman"/>
          <w:i/>
          <w:sz w:val="23"/>
        </w:rPr>
        <w:t>. - общая площадь земельных участков, находящаяся в собственности членов Товарищества, составляющая __________ м2;</w:t>
      </w:r>
    </w:p>
    <w:p w:rsidR="006C558F" w:rsidRDefault="000C133E">
      <w:pPr>
        <w:ind w:left="1418"/>
        <w:jc w:val="both"/>
        <w:rPr>
          <w:rFonts w:ascii="Times New Roman" w:hAnsi="Times New Roman"/>
          <w:b/>
          <w:i/>
          <w:sz w:val="23"/>
        </w:rPr>
      </w:pPr>
      <w:r>
        <w:rPr>
          <w:rFonts w:ascii="Times New Roman" w:hAnsi="Times New Roman"/>
          <w:i/>
          <w:sz w:val="23"/>
        </w:rPr>
        <w:t>-</w:t>
      </w:r>
      <w:r>
        <w:rPr>
          <w:rFonts w:ascii="Times New Roman" w:hAnsi="Times New Roman"/>
          <w:b/>
          <w:i/>
          <w:sz w:val="23"/>
        </w:rPr>
        <w:t>S уч.</w:t>
      </w:r>
      <w:r>
        <w:rPr>
          <w:rFonts w:ascii="Times New Roman" w:hAnsi="Times New Roman"/>
          <w:i/>
          <w:sz w:val="23"/>
        </w:rPr>
        <w:t xml:space="preserve"> – площадь участка, принадлежащего </w:t>
      </w:r>
      <w:proofErr w:type="gramStart"/>
      <w:r>
        <w:rPr>
          <w:rFonts w:ascii="Times New Roman" w:hAnsi="Times New Roman"/>
          <w:i/>
          <w:sz w:val="23"/>
        </w:rPr>
        <w:t>владельцу .</w:t>
      </w:r>
      <w:proofErr w:type="gramEnd"/>
    </w:p>
    <w:p w:rsidR="006C558F" w:rsidRDefault="006C558F">
      <w:pPr>
        <w:ind w:left="1418"/>
        <w:jc w:val="both"/>
        <w:rPr>
          <w:rFonts w:ascii="Times New Roman" w:hAnsi="Times New Roman"/>
          <w:i/>
          <w:sz w:val="23"/>
        </w:rPr>
      </w:pPr>
    </w:p>
    <w:p w:rsidR="006C558F" w:rsidRDefault="000C133E">
      <w:pPr>
        <w:pStyle w:val="a8"/>
        <w:spacing w:after="0"/>
        <w:ind w:firstLine="708"/>
        <w:jc w:val="both"/>
        <w:rPr>
          <w:sz w:val="23"/>
        </w:rPr>
      </w:pPr>
      <w:r>
        <w:rPr>
          <w:sz w:val="23"/>
        </w:rPr>
        <w:t>При этом, если у земельного участка несколько владельцев – размеры взносов и платежей определяются соразмерно доли в праве собственности на земельный участок.</w:t>
      </w:r>
    </w:p>
    <w:p w:rsidR="006C558F" w:rsidRDefault="006C558F">
      <w:pPr>
        <w:pStyle w:val="a8"/>
        <w:spacing w:after="0"/>
        <w:ind w:firstLine="708"/>
        <w:jc w:val="both"/>
        <w:rPr>
          <w:sz w:val="23"/>
        </w:rPr>
      </w:pPr>
    </w:p>
    <w:p w:rsidR="006C558F" w:rsidRDefault="000C133E">
      <w:pPr>
        <w:pStyle w:val="a8"/>
        <w:spacing w:after="0"/>
        <w:ind w:firstLine="708"/>
        <w:jc w:val="both"/>
        <w:rPr>
          <w:sz w:val="23"/>
        </w:rPr>
      </w:pPr>
      <w:r>
        <w:rPr>
          <w:sz w:val="23"/>
        </w:rPr>
        <w:t xml:space="preserve">7.9. </w:t>
      </w:r>
      <w:r>
        <w:t>Членские взносы членов Товарищества и аналогичные им обязательные платежи для Владельцев земельных участков без участия в Товариществе</w:t>
      </w:r>
      <w:r>
        <w:rPr>
          <w:sz w:val="23"/>
        </w:rPr>
        <w:t xml:space="preserve"> вносятся ежеквартально до 25 числа первого месяца квартала, за который производится оплата (25 января, 25 апреля, 25 июля, 25 октября).</w:t>
      </w:r>
    </w:p>
    <w:p w:rsidR="006C558F" w:rsidRDefault="000C133E">
      <w:pPr>
        <w:pStyle w:val="a8"/>
        <w:spacing w:after="0"/>
        <w:ind w:firstLine="708"/>
        <w:jc w:val="both"/>
        <w:rPr>
          <w:sz w:val="23"/>
        </w:rPr>
      </w:pPr>
      <w:r>
        <w:t xml:space="preserve">Допускается и приветствуется оплата взносов и обязательных платежей авансовым платежом за будущий период (более чем за один квартал или сразу за весь год). </w:t>
      </w:r>
    </w:p>
    <w:p w:rsidR="006C558F" w:rsidRDefault="006C558F">
      <w:pPr>
        <w:pStyle w:val="a8"/>
        <w:spacing w:after="0"/>
        <w:ind w:firstLine="708"/>
        <w:jc w:val="both"/>
        <w:rPr>
          <w:sz w:val="23"/>
          <w:highlight w:val="yellow"/>
        </w:rPr>
      </w:pPr>
    </w:p>
    <w:p w:rsidR="006C558F" w:rsidRDefault="000C133E">
      <w:pPr>
        <w:ind w:firstLine="708"/>
        <w:jc w:val="both"/>
        <w:rPr>
          <w:rFonts w:ascii="Times New Roman" w:hAnsi="Times New Roman"/>
          <w:spacing w:val="3"/>
          <w:sz w:val="23"/>
        </w:rPr>
      </w:pPr>
      <w:r>
        <w:rPr>
          <w:rFonts w:ascii="Times New Roman" w:hAnsi="Times New Roman"/>
          <w:sz w:val="23"/>
        </w:rPr>
        <w:t xml:space="preserve">7.10. Целевые </w:t>
      </w:r>
      <w:proofErr w:type="gramStart"/>
      <w:r>
        <w:rPr>
          <w:rFonts w:ascii="Times New Roman" w:hAnsi="Times New Roman"/>
          <w:sz w:val="23"/>
        </w:rPr>
        <w:t>взносы  членов</w:t>
      </w:r>
      <w:proofErr w:type="gramEnd"/>
      <w:r>
        <w:rPr>
          <w:rFonts w:ascii="Times New Roman" w:hAnsi="Times New Roman"/>
          <w:sz w:val="23"/>
        </w:rPr>
        <w:t xml:space="preserve"> Товарищества и аналогичные им обязательные платежи для Владельцев земельных участков без участия в Товариществе вносятся в срок, установленный соответствующим решением общего собрания членов Товарищества.</w:t>
      </w:r>
    </w:p>
    <w:p w:rsidR="006C558F" w:rsidRDefault="000C133E">
      <w:pPr>
        <w:ind w:firstLine="708"/>
        <w:jc w:val="both"/>
        <w:rPr>
          <w:rFonts w:ascii="Times New Roman" w:hAnsi="Times New Roman"/>
          <w:spacing w:val="3"/>
          <w:sz w:val="23"/>
        </w:rPr>
      </w:pPr>
      <w:r>
        <w:rPr>
          <w:rFonts w:ascii="Times New Roman" w:hAnsi="Times New Roman"/>
          <w:sz w:val="23"/>
        </w:rPr>
        <w:t xml:space="preserve">7.11. Пени за несвоевременную оплату всех видов взносов составляют 0,2 % от суммы задолженности за каждый день просрочки платежа. </w:t>
      </w:r>
    </w:p>
    <w:p w:rsidR="006C558F" w:rsidRDefault="006C558F">
      <w:pPr>
        <w:pStyle w:val="a8"/>
        <w:spacing w:after="0"/>
        <w:ind w:firstLine="708"/>
        <w:jc w:val="both"/>
        <w:rPr>
          <w:sz w:val="23"/>
        </w:rPr>
      </w:pPr>
    </w:p>
    <w:p w:rsidR="006C558F" w:rsidRDefault="000C133E">
      <w:pPr>
        <w:pStyle w:val="a8"/>
        <w:spacing w:after="0"/>
        <w:ind w:firstLine="708"/>
        <w:jc w:val="both"/>
        <w:rPr>
          <w:sz w:val="23"/>
        </w:rPr>
      </w:pPr>
      <w:r>
        <w:rPr>
          <w:sz w:val="23"/>
        </w:rPr>
        <w:t>7.12. Размер платежей Владельцев земельных участков без участия в Товариществе – равен соответствующим целевым и членским взносам членов Товарищества.</w:t>
      </w:r>
    </w:p>
    <w:p w:rsidR="006C558F" w:rsidRDefault="000C133E">
      <w:pPr>
        <w:pStyle w:val="2"/>
        <w:tabs>
          <w:tab w:val="left" w:pos="993"/>
        </w:tabs>
        <w:ind w:firstLine="709"/>
        <w:rPr>
          <w:rFonts w:ascii="Times New Roman" w:hAnsi="Times New Roman"/>
          <w:b w:val="0"/>
          <w:sz w:val="23"/>
        </w:rPr>
      </w:pPr>
      <w:r>
        <w:rPr>
          <w:rFonts w:ascii="Times New Roman" w:hAnsi="Times New Roman"/>
          <w:b w:val="0"/>
          <w:sz w:val="23"/>
        </w:rPr>
        <w:t>7.13. По личному заявлению члена товарищества решением правления может предоставляться отсрочка (рассрочка) при оплате членских и целевых взносов сроком не более чем на один год с заключением Соглашения об оплате взносов. В случае добросовестного исполнения Соглашения об оплате взносов пени не начисляются.</w:t>
      </w:r>
    </w:p>
    <w:p w:rsidR="006C558F" w:rsidRDefault="000C133E">
      <w:pPr>
        <w:pStyle w:val="2"/>
        <w:tabs>
          <w:tab w:val="left" w:pos="993"/>
        </w:tabs>
        <w:ind w:firstLine="709"/>
        <w:rPr>
          <w:rFonts w:ascii="Times New Roman" w:hAnsi="Times New Roman"/>
          <w:b w:val="0"/>
          <w:sz w:val="23"/>
        </w:rPr>
      </w:pPr>
      <w:r>
        <w:rPr>
          <w:rFonts w:ascii="Times New Roman" w:hAnsi="Times New Roman"/>
          <w:b w:val="0"/>
          <w:sz w:val="23"/>
        </w:rPr>
        <w:t>7.14. Наличие или отсутствие членства в товариществе, неиспользование собственником садового земельного участка или принадлежащего ему недвижимого имущества, отказ от пользования общим имуществом не являются основанием для полного или частичного освобождения от уплаты членских и(или) целевых взносов либо платы, предусмотренной частью 3 статьи 5 Закона №217-ФЗ.</w:t>
      </w:r>
    </w:p>
    <w:p w:rsidR="006C558F" w:rsidRDefault="000C133E">
      <w:pPr>
        <w:pStyle w:val="2"/>
        <w:tabs>
          <w:tab w:val="left" w:pos="993"/>
        </w:tabs>
        <w:ind w:firstLine="709"/>
        <w:rPr>
          <w:rFonts w:ascii="Times New Roman" w:hAnsi="Times New Roman"/>
          <w:b w:val="0"/>
          <w:sz w:val="23"/>
        </w:rPr>
      </w:pPr>
      <w:r>
        <w:rPr>
          <w:rFonts w:ascii="Times New Roman" w:hAnsi="Times New Roman"/>
          <w:b w:val="0"/>
          <w:sz w:val="23"/>
        </w:rPr>
        <w:t>7.15. В случае неуплаты взносов, платежей и начисленных пеней в течение более чем 2 кварталов с момента возникновения обязанности их уплаты товарищество вправе взыскать их в судебном порядке.</w:t>
      </w:r>
    </w:p>
    <w:p w:rsidR="006C558F" w:rsidRDefault="006C558F">
      <w:pPr>
        <w:pStyle w:val="a8"/>
        <w:spacing w:after="0"/>
        <w:jc w:val="both"/>
        <w:rPr>
          <w:sz w:val="23"/>
        </w:rPr>
      </w:pPr>
    </w:p>
    <w:p w:rsidR="006C558F" w:rsidRDefault="006C558F">
      <w:pPr>
        <w:spacing w:after="0" w:line="240" w:lineRule="auto"/>
        <w:rPr>
          <w:rFonts w:ascii="Times New Roman" w:hAnsi="Times New Roman"/>
          <w:b/>
          <w:sz w:val="23"/>
        </w:rPr>
      </w:pPr>
    </w:p>
    <w:p w:rsidR="006C558F" w:rsidRDefault="000C133E">
      <w:pPr>
        <w:spacing w:after="0" w:line="240" w:lineRule="auto"/>
        <w:ind w:firstLine="540"/>
        <w:jc w:val="center"/>
        <w:rPr>
          <w:rFonts w:ascii="Times New Roman" w:hAnsi="Times New Roman"/>
          <w:b/>
          <w:sz w:val="23"/>
        </w:rPr>
      </w:pPr>
      <w:r>
        <w:rPr>
          <w:rFonts w:ascii="Times New Roman" w:hAnsi="Times New Roman"/>
          <w:b/>
          <w:sz w:val="23"/>
        </w:rPr>
        <w:t xml:space="preserve">8. СОСТАВ, ПОРЯДОК ОБРАЗОВАНИЯ И ПОЛНОМОЧИЯ РЕВИЗИОННОЙ КОМИССИИ </w:t>
      </w:r>
    </w:p>
    <w:p w:rsidR="006C558F" w:rsidRDefault="006C558F">
      <w:pPr>
        <w:widowControl w:val="0"/>
        <w:spacing w:after="0" w:line="240" w:lineRule="auto"/>
        <w:jc w:val="both"/>
        <w:rPr>
          <w:rFonts w:ascii="Times New Roman" w:hAnsi="Times New Roman"/>
          <w:b/>
          <w:sz w:val="23"/>
        </w:rPr>
      </w:pPr>
    </w:p>
    <w:p w:rsidR="006C558F" w:rsidRDefault="000C133E">
      <w:pPr>
        <w:widowControl w:val="0"/>
        <w:spacing w:after="0" w:line="240" w:lineRule="auto"/>
        <w:ind w:firstLine="540"/>
        <w:jc w:val="both"/>
        <w:rPr>
          <w:rFonts w:ascii="Times New Roman" w:hAnsi="Times New Roman"/>
          <w:sz w:val="23"/>
        </w:rPr>
      </w:pPr>
      <w:r>
        <w:rPr>
          <w:rFonts w:ascii="Times New Roman" w:hAnsi="Times New Roman"/>
          <w:sz w:val="23"/>
        </w:rPr>
        <w:t>8.1.  Контроль за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w:t>
      </w:r>
    </w:p>
    <w:p w:rsidR="006C558F" w:rsidRDefault="006C558F">
      <w:pPr>
        <w:widowControl w:val="0"/>
        <w:spacing w:after="0" w:line="240" w:lineRule="auto"/>
        <w:ind w:firstLine="360"/>
        <w:jc w:val="both"/>
        <w:rPr>
          <w:rFonts w:ascii="Times New Roman" w:hAnsi="Times New Roman"/>
          <w:sz w:val="23"/>
        </w:rPr>
      </w:pPr>
    </w:p>
    <w:p w:rsidR="006C558F" w:rsidRDefault="000C133E">
      <w:pPr>
        <w:widowControl w:val="0"/>
        <w:spacing w:after="0" w:line="240" w:lineRule="auto"/>
        <w:ind w:firstLine="540"/>
        <w:jc w:val="both"/>
        <w:rPr>
          <w:rFonts w:ascii="Times New Roman" w:hAnsi="Times New Roman"/>
          <w:sz w:val="23"/>
        </w:rPr>
      </w:pPr>
      <w:r>
        <w:rPr>
          <w:rFonts w:ascii="Times New Roman" w:hAnsi="Times New Roman"/>
          <w:sz w:val="23"/>
        </w:rPr>
        <w:t xml:space="preserve">8.2. Ревизионная комиссия избирается на общем собрании </w:t>
      </w:r>
      <w:r>
        <w:rPr>
          <w:rFonts w:ascii="Times New Roman" w:hAnsi="Times New Roman"/>
          <w:spacing w:val="3"/>
          <w:sz w:val="23"/>
        </w:rPr>
        <w:t xml:space="preserve">сроком на </w:t>
      </w:r>
      <w:r>
        <w:rPr>
          <w:rFonts w:ascii="Times New Roman" w:hAnsi="Times New Roman"/>
          <w:sz w:val="23"/>
        </w:rPr>
        <w:t xml:space="preserve">2 года. По истечении 2х лет Ревизионная комиссия прекращает свои полномочия до момента избрания общим собранием членов Товарищества новой Ревизионной комиссии. Одно и то же лицо может переизбираться неограниченное количество раз на должности в органах Товарищества. </w:t>
      </w:r>
    </w:p>
    <w:p w:rsidR="006C558F" w:rsidRDefault="006C558F">
      <w:pPr>
        <w:widowControl w:val="0"/>
        <w:spacing w:after="0" w:line="240" w:lineRule="auto"/>
        <w:ind w:left="360"/>
        <w:jc w:val="both"/>
        <w:rPr>
          <w:rFonts w:ascii="Times New Roman" w:hAnsi="Times New Roman"/>
          <w:sz w:val="23"/>
        </w:rPr>
      </w:pPr>
    </w:p>
    <w:p w:rsidR="006C558F" w:rsidRDefault="000C133E">
      <w:pPr>
        <w:widowControl w:val="0"/>
        <w:spacing w:after="0" w:line="240" w:lineRule="auto"/>
        <w:ind w:firstLine="540"/>
        <w:jc w:val="both"/>
        <w:rPr>
          <w:rFonts w:ascii="Times New Roman" w:hAnsi="Times New Roman"/>
          <w:b/>
          <w:sz w:val="23"/>
        </w:rPr>
      </w:pPr>
      <w:r>
        <w:rPr>
          <w:rFonts w:ascii="Times New Roman" w:hAnsi="Times New Roman"/>
          <w:sz w:val="23"/>
        </w:rPr>
        <w:t>8.3. Ревизионная комиссия состоит из трех членов Товарищества. В состав ревизионной комиссии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r>
        <w:rPr>
          <w:rFonts w:ascii="Times New Roman" w:hAnsi="Times New Roman"/>
          <w:i/>
          <w:sz w:val="23"/>
        </w:rPr>
        <w:t>.</w:t>
      </w:r>
    </w:p>
    <w:p w:rsidR="006C558F" w:rsidRDefault="006C558F">
      <w:pPr>
        <w:widowControl w:val="0"/>
        <w:spacing w:after="0" w:line="240" w:lineRule="auto"/>
        <w:ind w:firstLine="540"/>
        <w:jc w:val="both"/>
        <w:rPr>
          <w:rFonts w:ascii="Times New Roman" w:hAnsi="Times New Roman"/>
          <w:sz w:val="23"/>
        </w:rPr>
      </w:pPr>
    </w:p>
    <w:p w:rsidR="006C558F" w:rsidRDefault="000C133E">
      <w:pPr>
        <w:widowControl w:val="0"/>
        <w:spacing w:after="0" w:line="240" w:lineRule="auto"/>
        <w:ind w:firstLine="540"/>
        <w:jc w:val="both"/>
        <w:rPr>
          <w:rFonts w:ascii="Times New Roman" w:hAnsi="Times New Roman"/>
          <w:sz w:val="23"/>
        </w:rPr>
      </w:pPr>
      <w:r>
        <w:rPr>
          <w:rFonts w:ascii="Times New Roman" w:hAnsi="Times New Roman"/>
          <w:sz w:val="23"/>
        </w:rPr>
        <w:t>8.4. Член Ревизионной комиссии может добровольно в любое время по собственному желанию покинуть Ревизионную комиссию, на основании своего письменного заявления, в соответствии ч. 2 ст. 30 Конституции Российской Федерации. Датой выхода из Ревизионной комиссии считается дата подачи соответствующего заявления в Правление Товарищества.</w:t>
      </w:r>
    </w:p>
    <w:p w:rsidR="006C558F" w:rsidRDefault="006C558F">
      <w:pPr>
        <w:widowControl w:val="0"/>
        <w:spacing w:after="0" w:line="240" w:lineRule="auto"/>
        <w:ind w:firstLine="540"/>
        <w:jc w:val="both"/>
        <w:rPr>
          <w:rFonts w:ascii="Times New Roman" w:hAnsi="Times New Roman"/>
          <w:sz w:val="23"/>
        </w:rPr>
      </w:pPr>
    </w:p>
    <w:p w:rsidR="006C558F" w:rsidRDefault="000C133E">
      <w:pPr>
        <w:widowControl w:val="0"/>
        <w:spacing w:after="0" w:line="240" w:lineRule="auto"/>
        <w:ind w:firstLine="540"/>
        <w:jc w:val="both"/>
        <w:rPr>
          <w:rFonts w:ascii="Times New Roman" w:hAnsi="Times New Roman"/>
          <w:sz w:val="23"/>
        </w:rPr>
      </w:pPr>
      <w:r>
        <w:rPr>
          <w:rFonts w:ascii="Times New Roman" w:hAnsi="Times New Roman"/>
          <w:sz w:val="23"/>
        </w:rPr>
        <w:t>8.5. Ревизионная комиссия не может осуществлять свои полномочия и считается не действующей, если количество членов в ней менее 3х человек.</w:t>
      </w:r>
    </w:p>
    <w:p w:rsidR="006C558F" w:rsidRDefault="006C558F">
      <w:pPr>
        <w:widowControl w:val="0"/>
        <w:spacing w:after="0" w:line="240" w:lineRule="auto"/>
        <w:ind w:firstLine="540"/>
        <w:jc w:val="both"/>
        <w:rPr>
          <w:rFonts w:ascii="Times New Roman" w:hAnsi="Times New Roman"/>
          <w:sz w:val="23"/>
        </w:rPr>
      </w:pPr>
    </w:p>
    <w:p w:rsidR="006C558F" w:rsidRDefault="000C133E">
      <w:pPr>
        <w:spacing w:after="0" w:line="240" w:lineRule="auto"/>
        <w:ind w:firstLine="540"/>
        <w:jc w:val="both"/>
        <w:rPr>
          <w:rFonts w:ascii="Times New Roman" w:hAnsi="Times New Roman"/>
          <w:sz w:val="23"/>
        </w:rPr>
      </w:pPr>
      <w:r>
        <w:rPr>
          <w:rFonts w:ascii="Times New Roman" w:hAnsi="Times New Roman"/>
          <w:sz w:val="23"/>
        </w:rPr>
        <w:t>8.6.  Ревизионная комиссия подотчетна общему собранию членов Товарищества.</w:t>
      </w:r>
    </w:p>
    <w:p w:rsidR="006C558F" w:rsidRDefault="006C558F">
      <w:pPr>
        <w:spacing w:after="0" w:line="240" w:lineRule="auto"/>
        <w:ind w:firstLine="540"/>
        <w:jc w:val="both"/>
        <w:rPr>
          <w:rFonts w:ascii="Times New Roman" w:hAnsi="Times New Roman"/>
          <w:sz w:val="23"/>
        </w:rPr>
      </w:pPr>
    </w:p>
    <w:p w:rsidR="006C558F" w:rsidRDefault="000C133E">
      <w:pPr>
        <w:spacing w:after="0" w:line="240" w:lineRule="auto"/>
        <w:ind w:firstLine="540"/>
        <w:jc w:val="both"/>
        <w:rPr>
          <w:rFonts w:ascii="Times New Roman" w:hAnsi="Times New Roman"/>
          <w:sz w:val="23"/>
        </w:rPr>
      </w:pPr>
      <w:r>
        <w:rPr>
          <w:rFonts w:ascii="Times New Roman" w:hAnsi="Times New Roman"/>
          <w:sz w:val="23"/>
        </w:rPr>
        <w:t>8.7. Ревизионная комиссия обязана:</w:t>
      </w:r>
    </w:p>
    <w:p w:rsidR="006C558F" w:rsidRDefault="000C133E">
      <w:pPr>
        <w:spacing w:after="0" w:line="240" w:lineRule="auto"/>
        <w:jc w:val="both"/>
        <w:rPr>
          <w:rFonts w:ascii="Times New Roman" w:hAnsi="Times New Roman"/>
          <w:sz w:val="23"/>
        </w:rPr>
      </w:pPr>
      <w:r>
        <w:rPr>
          <w:rFonts w:ascii="Times New Roman" w:hAnsi="Times New Roman"/>
          <w:sz w:val="23"/>
        </w:rPr>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6C558F" w:rsidRDefault="000C133E">
      <w:pPr>
        <w:spacing w:after="0" w:line="240" w:lineRule="auto"/>
        <w:jc w:val="both"/>
        <w:rPr>
          <w:rFonts w:ascii="Times New Roman" w:hAnsi="Times New Roman"/>
          <w:sz w:val="23"/>
        </w:rPr>
      </w:pPr>
      <w:r>
        <w:rPr>
          <w:rFonts w:ascii="Times New Roman" w:hAnsi="Times New Roman"/>
          <w:sz w:val="23"/>
        </w:rPr>
        <w:t>2) осуществлять ревизии финансово-хозяйственной деятельности Товарищества не реже и не чаще чем один раз в год;</w:t>
      </w:r>
    </w:p>
    <w:p w:rsidR="006C558F" w:rsidRDefault="000C133E">
      <w:pPr>
        <w:spacing w:after="0" w:line="240" w:lineRule="auto"/>
        <w:jc w:val="both"/>
        <w:rPr>
          <w:rFonts w:ascii="Times New Roman" w:hAnsi="Times New Roman"/>
          <w:sz w:val="23"/>
        </w:rPr>
      </w:pPr>
      <w:r>
        <w:rPr>
          <w:rFonts w:ascii="Times New Roman" w:hAnsi="Times New Roman"/>
          <w:sz w:val="23"/>
        </w:rPr>
        <w:t>3) отчитываться об итогах ревизии перед общим собранием членов Товарищества с представлением предложений об устранении выявленных нарушений;</w:t>
      </w:r>
    </w:p>
    <w:p w:rsidR="006C558F" w:rsidRDefault="000C133E">
      <w:pPr>
        <w:spacing w:after="0" w:line="240" w:lineRule="auto"/>
        <w:jc w:val="both"/>
        <w:rPr>
          <w:rFonts w:ascii="Times New Roman" w:hAnsi="Times New Roman"/>
          <w:sz w:val="23"/>
        </w:rPr>
      </w:pPr>
      <w:r>
        <w:rPr>
          <w:rFonts w:ascii="Times New Roman" w:hAnsi="Times New Roman"/>
          <w:sz w:val="23"/>
        </w:rPr>
        <w:t>4) сообщать общему собранию членов Товарищества обо всех выявленных нарушениях в деятельности органов Товарищества;</w:t>
      </w:r>
    </w:p>
    <w:p w:rsidR="006C558F" w:rsidRDefault="000C133E">
      <w:pPr>
        <w:spacing w:after="0" w:line="240" w:lineRule="auto"/>
        <w:jc w:val="both"/>
        <w:rPr>
          <w:rFonts w:ascii="Times New Roman" w:hAnsi="Times New Roman"/>
          <w:sz w:val="23"/>
        </w:rPr>
      </w:pPr>
      <w:r>
        <w:rPr>
          <w:rFonts w:ascii="Times New Roman" w:hAnsi="Times New Roman"/>
          <w:sz w:val="23"/>
        </w:rPr>
        <w:t>5) осуществлять проверку своевременного рассмотрения правлением Товарищества или его председателем заявлений членов Товарищества.</w:t>
      </w:r>
    </w:p>
    <w:p w:rsidR="006C558F" w:rsidRDefault="006C558F">
      <w:pPr>
        <w:spacing w:after="0" w:line="240" w:lineRule="auto"/>
        <w:ind w:firstLine="540"/>
        <w:jc w:val="both"/>
        <w:rPr>
          <w:rFonts w:ascii="Times New Roman" w:hAnsi="Times New Roman"/>
          <w:sz w:val="23"/>
        </w:rPr>
      </w:pPr>
    </w:p>
    <w:p w:rsidR="006C558F" w:rsidRDefault="000C133E">
      <w:pPr>
        <w:spacing w:after="0" w:line="240" w:lineRule="auto"/>
        <w:ind w:firstLine="540"/>
        <w:jc w:val="both"/>
        <w:rPr>
          <w:rFonts w:ascii="Times New Roman" w:hAnsi="Times New Roman"/>
          <w:sz w:val="23"/>
        </w:rPr>
      </w:pPr>
      <w:r>
        <w:rPr>
          <w:rFonts w:ascii="Times New Roman" w:hAnsi="Times New Roman"/>
          <w:sz w:val="23"/>
        </w:rPr>
        <w:t xml:space="preserve">8.8. Органы Товарищества обязаны по запросу Ревизионной комиссии предоставлять копии документов Товарищества, заверенные соответствующим образом. Запрошенные документы, при их наличии, предоставляются Ревизионной комиссии через 30 дней с момента получения соответствующего запроса. </w:t>
      </w:r>
    </w:p>
    <w:p w:rsidR="006C558F" w:rsidRDefault="006C558F">
      <w:pPr>
        <w:spacing w:after="0" w:line="240" w:lineRule="auto"/>
        <w:ind w:firstLine="540"/>
        <w:jc w:val="both"/>
        <w:rPr>
          <w:rFonts w:ascii="Times New Roman" w:hAnsi="Times New Roman"/>
          <w:sz w:val="23"/>
        </w:rPr>
      </w:pPr>
    </w:p>
    <w:p w:rsidR="006C558F" w:rsidRDefault="000C133E">
      <w:pPr>
        <w:spacing w:after="0" w:line="240" w:lineRule="auto"/>
        <w:ind w:firstLine="540"/>
        <w:jc w:val="both"/>
        <w:rPr>
          <w:rFonts w:ascii="Times New Roman" w:hAnsi="Times New Roman"/>
          <w:sz w:val="23"/>
        </w:rPr>
      </w:pPr>
      <w:r>
        <w:rPr>
          <w:rFonts w:ascii="Times New Roman" w:hAnsi="Times New Roman"/>
          <w:sz w:val="23"/>
        </w:rPr>
        <w:t xml:space="preserve">8.9. Полномочия Ревизионной комиссии, не отраженные в Уставе Товарищества, могут быть установлены Положением о Ревизионной комиссии, утвержденным общим собранием членов Товарищества. </w:t>
      </w:r>
    </w:p>
    <w:p w:rsidR="006C558F" w:rsidRDefault="006C558F">
      <w:pPr>
        <w:spacing w:after="0" w:line="240" w:lineRule="auto"/>
        <w:ind w:firstLine="540"/>
        <w:jc w:val="center"/>
        <w:rPr>
          <w:rFonts w:ascii="Times New Roman" w:hAnsi="Times New Roman"/>
          <w:b/>
          <w:sz w:val="23"/>
        </w:rPr>
      </w:pPr>
    </w:p>
    <w:p w:rsidR="006C558F" w:rsidRDefault="000C133E">
      <w:pPr>
        <w:spacing w:after="0" w:line="240" w:lineRule="auto"/>
        <w:ind w:firstLine="540"/>
        <w:jc w:val="center"/>
        <w:rPr>
          <w:rFonts w:ascii="Times New Roman" w:hAnsi="Times New Roman"/>
          <w:b/>
          <w:sz w:val="23"/>
        </w:rPr>
      </w:pPr>
      <w:r>
        <w:rPr>
          <w:rFonts w:ascii="Times New Roman" w:hAnsi="Times New Roman"/>
          <w:b/>
          <w:sz w:val="23"/>
        </w:rPr>
        <w:t>9. ПОРЯДОК ПРИОБРЕТЕНИЯ И СОЗДАНИЯ ИМУЩЕСТВА ОБЩЕГО ПОЛЬЗОВАНИЯ ТОВАРИЩЕСТВА</w:t>
      </w:r>
    </w:p>
    <w:p w:rsidR="006C558F" w:rsidRDefault="006C558F">
      <w:pPr>
        <w:spacing w:after="0" w:line="240" w:lineRule="auto"/>
        <w:ind w:firstLine="540"/>
        <w:jc w:val="center"/>
        <w:rPr>
          <w:rFonts w:ascii="Times New Roman" w:hAnsi="Times New Roman"/>
          <w:b/>
          <w:sz w:val="23"/>
        </w:rPr>
      </w:pPr>
    </w:p>
    <w:p w:rsidR="006C558F" w:rsidRDefault="000C133E">
      <w:pPr>
        <w:spacing w:after="0" w:line="240" w:lineRule="auto"/>
        <w:jc w:val="both"/>
        <w:rPr>
          <w:rFonts w:ascii="Times New Roman" w:hAnsi="Times New Roman"/>
          <w:sz w:val="23"/>
        </w:rPr>
      </w:pPr>
      <w:r>
        <w:rPr>
          <w:rFonts w:ascii="Times New Roman" w:hAnsi="Times New Roman"/>
          <w:sz w:val="23"/>
        </w:rPr>
        <w:t> </w:t>
      </w:r>
      <w:r>
        <w:rPr>
          <w:rFonts w:ascii="Times New Roman" w:hAnsi="Times New Roman"/>
          <w:sz w:val="23"/>
        </w:rPr>
        <w:tab/>
        <w:t>9.1. Имущество общего пользования, расположенное в границах территории Товарищества, созданное (создаваемое), приобретенное после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от 29.07.2017 N 217-ФЗ, принадлежит на праве общей долевой собственности лицам, являющимся собственниками земельных участков, расположенных в границах территории Товарищества, пропорционально площади этих участков.</w:t>
      </w:r>
    </w:p>
    <w:p w:rsidR="006C558F" w:rsidRDefault="006C558F">
      <w:pPr>
        <w:spacing w:after="0" w:line="240" w:lineRule="auto"/>
        <w:jc w:val="both"/>
        <w:rPr>
          <w:rFonts w:ascii="Verdana" w:hAnsi="Verdana"/>
          <w:sz w:val="23"/>
        </w:rPr>
      </w:pPr>
    </w:p>
    <w:p w:rsidR="006C558F" w:rsidRDefault="000C133E">
      <w:pPr>
        <w:spacing w:after="0" w:line="240" w:lineRule="auto"/>
        <w:ind w:firstLine="540"/>
        <w:jc w:val="both"/>
        <w:rPr>
          <w:rFonts w:ascii="Times New Roman" w:hAnsi="Times New Roman"/>
          <w:sz w:val="23"/>
        </w:rPr>
      </w:pPr>
      <w:r>
        <w:rPr>
          <w:rFonts w:ascii="Times New Roman" w:hAnsi="Times New Roman"/>
          <w:sz w:val="23"/>
        </w:rPr>
        <w:t xml:space="preserve">   9.2.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законом от 13 июля 2015 года N 218-ФЗ "О государственной регистрации недвижимости".</w:t>
      </w:r>
    </w:p>
    <w:p w:rsidR="006C558F" w:rsidRDefault="006C558F">
      <w:pPr>
        <w:spacing w:after="0" w:line="240" w:lineRule="auto"/>
        <w:ind w:firstLine="540"/>
        <w:jc w:val="both"/>
        <w:rPr>
          <w:rFonts w:ascii="Verdana" w:hAnsi="Verdana"/>
          <w:sz w:val="23"/>
        </w:rPr>
      </w:pPr>
    </w:p>
    <w:p w:rsidR="006C558F" w:rsidRDefault="000C133E">
      <w:pPr>
        <w:spacing w:after="0" w:line="240" w:lineRule="auto"/>
        <w:ind w:firstLine="540"/>
        <w:jc w:val="both"/>
        <w:rPr>
          <w:rFonts w:ascii="Times New Roman" w:hAnsi="Times New Roman"/>
          <w:color w:val="22272F"/>
          <w:sz w:val="23"/>
          <w:highlight w:val="white"/>
        </w:rPr>
      </w:pPr>
      <w:r>
        <w:rPr>
          <w:rFonts w:ascii="Times New Roman" w:hAnsi="Times New Roman"/>
          <w:sz w:val="23"/>
        </w:rPr>
        <w:lastRenderedPageBreak/>
        <w:t xml:space="preserve">  9.3. </w:t>
      </w:r>
      <w:r>
        <w:rPr>
          <w:rFonts w:ascii="Times New Roman" w:hAnsi="Times New Roman"/>
          <w:color w:val="22272F"/>
          <w:sz w:val="23"/>
          <w:highlight w:val="white"/>
        </w:rPr>
        <w:t>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или огородничества,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принятия такого решения общим собранием членов товарищества. Передача указанного имущества в соответствии с настоящей частью не является дарением.</w:t>
      </w:r>
    </w:p>
    <w:p w:rsidR="006C558F" w:rsidRDefault="006C558F">
      <w:pPr>
        <w:spacing w:after="0" w:line="240" w:lineRule="auto"/>
        <w:ind w:firstLine="540"/>
        <w:jc w:val="both"/>
        <w:rPr>
          <w:rFonts w:ascii="Times New Roman" w:hAnsi="Times New Roman"/>
          <w:sz w:val="23"/>
        </w:rPr>
      </w:pPr>
    </w:p>
    <w:p w:rsidR="006C558F" w:rsidRDefault="000C133E">
      <w:pPr>
        <w:spacing w:after="0" w:line="240" w:lineRule="auto"/>
        <w:ind w:firstLine="540"/>
        <w:jc w:val="both"/>
        <w:rPr>
          <w:rFonts w:ascii="Times New Roman" w:hAnsi="Times New Roman"/>
          <w:sz w:val="23"/>
        </w:rPr>
      </w:pPr>
      <w:r>
        <w:rPr>
          <w:rFonts w:ascii="Times New Roman" w:hAnsi="Times New Roman"/>
          <w:sz w:val="23"/>
        </w:rPr>
        <w:t xml:space="preserve"> 9.4.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Товарищества, следует судьбе права собственности на такой садовый или огородный земельный участок.</w:t>
      </w:r>
    </w:p>
    <w:p w:rsidR="006C558F" w:rsidRDefault="006C558F">
      <w:pPr>
        <w:spacing w:after="0" w:line="240" w:lineRule="auto"/>
        <w:ind w:firstLine="540"/>
        <w:jc w:val="both"/>
        <w:rPr>
          <w:rFonts w:ascii="Verdana" w:hAnsi="Verdana"/>
          <w:sz w:val="23"/>
        </w:rPr>
      </w:pPr>
    </w:p>
    <w:p w:rsidR="006C558F" w:rsidRDefault="000C133E">
      <w:pPr>
        <w:spacing w:after="0" w:line="240" w:lineRule="auto"/>
        <w:ind w:firstLine="540"/>
        <w:jc w:val="both"/>
        <w:rPr>
          <w:rFonts w:ascii="Times New Roman" w:hAnsi="Times New Roman"/>
          <w:sz w:val="23"/>
        </w:rPr>
      </w:pPr>
      <w:r>
        <w:rPr>
          <w:rFonts w:ascii="Times New Roman" w:hAnsi="Times New Roman"/>
          <w:sz w:val="23"/>
        </w:rPr>
        <w:t>9.5. При переходе права собственности на садовый или огородный земельный участок, расположенный в границах территории Товарищества,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6C558F" w:rsidRDefault="006C558F">
      <w:pPr>
        <w:spacing w:after="0" w:line="240" w:lineRule="auto"/>
        <w:ind w:firstLine="540"/>
        <w:jc w:val="both"/>
        <w:rPr>
          <w:rFonts w:ascii="Verdana" w:hAnsi="Verdana"/>
          <w:sz w:val="23"/>
        </w:rPr>
      </w:pPr>
    </w:p>
    <w:p w:rsidR="006C558F" w:rsidRDefault="000C133E">
      <w:pPr>
        <w:spacing w:after="0" w:line="240" w:lineRule="auto"/>
        <w:ind w:firstLine="540"/>
        <w:jc w:val="both"/>
        <w:rPr>
          <w:rFonts w:ascii="Verdana" w:hAnsi="Verdana"/>
          <w:sz w:val="23"/>
        </w:rPr>
      </w:pPr>
      <w:r>
        <w:rPr>
          <w:rFonts w:ascii="Times New Roman" w:hAnsi="Times New Roman"/>
          <w:sz w:val="23"/>
        </w:rPr>
        <w:t>9.6. Собственник садового или огородного земельного участка, расположенного в границах территории Товарищества, не вправе:</w:t>
      </w:r>
    </w:p>
    <w:p w:rsidR="006C558F" w:rsidRDefault="000C133E">
      <w:pPr>
        <w:spacing w:after="0" w:line="240" w:lineRule="auto"/>
        <w:ind w:firstLine="540"/>
        <w:jc w:val="both"/>
        <w:rPr>
          <w:rFonts w:ascii="Verdana" w:hAnsi="Verdana"/>
          <w:sz w:val="23"/>
        </w:rPr>
      </w:pPr>
      <w:r>
        <w:rPr>
          <w:rFonts w:ascii="Times New Roman" w:hAnsi="Times New Roman"/>
          <w:sz w:val="23"/>
        </w:rPr>
        <w:t>1) осуществлять выдел в натуре своей доли в праве общей собственности на имущество общего пользования;</w:t>
      </w:r>
    </w:p>
    <w:p w:rsidR="006C558F" w:rsidRDefault="000C133E">
      <w:pPr>
        <w:spacing w:after="0" w:line="240" w:lineRule="auto"/>
        <w:ind w:firstLine="540"/>
        <w:jc w:val="both"/>
        <w:rPr>
          <w:rFonts w:ascii="Times New Roman" w:hAnsi="Times New Roman"/>
          <w:sz w:val="23"/>
        </w:rPr>
      </w:pPr>
      <w:r>
        <w:rPr>
          <w:rFonts w:ascii="Times New Roman" w:hAnsi="Times New Roman"/>
          <w:sz w:val="23"/>
        </w:rP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6C558F" w:rsidRDefault="006C558F">
      <w:pPr>
        <w:spacing w:after="0" w:line="240" w:lineRule="auto"/>
        <w:ind w:firstLine="540"/>
        <w:jc w:val="both"/>
        <w:rPr>
          <w:rFonts w:ascii="Verdana" w:hAnsi="Verdana"/>
          <w:sz w:val="23"/>
        </w:rPr>
      </w:pPr>
    </w:p>
    <w:p w:rsidR="006C558F" w:rsidRDefault="000C133E">
      <w:pPr>
        <w:spacing w:after="0" w:line="240" w:lineRule="auto"/>
        <w:ind w:firstLine="540"/>
        <w:jc w:val="both"/>
        <w:rPr>
          <w:rFonts w:ascii="Times New Roman" w:hAnsi="Times New Roman"/>
          <w:sz w:val="23"/>
        </w:rPr>
      </w:pPr>
      <w:r>
        <w:rPr>
          <w:rFonts w:ascii="Times New Roman" w:hAnsi="Times New Roman"/>
          <w:sz w:val="23"/>
        </w:rPr>
        <w:t>9.7. Условия договора, в соответствии с которыми переход права собственности на садовый или огородный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rsidR="006C558F" w:rsidRDefault="006C558F">
      <w:pPr>
        <w:spacing w:after="0" w:line="240" w:lineRule="auto"/>
        <w:ind w:firstLine="540"/>
        <w:jc w:val="both"/>
        <w:rPr>
          <w:rFonts w:ascii="Verdana" w:hAnsi="Verdana"/>
          <w:sz w:val="23"/>
        </w:rPr>
      </w:pPr>
    </w:p>
    <w:p w:rsidR="006C558F" w:rsidRDefault="000C133E">
      <w:pPr>
        <w:spacing w:after="0" w:line="240" w:lineRule="auto"/>
        <w:ind w:firstLine="540"/>
        <w:jc w:val="both"/>
        <w:rPr>
          <w:rFonts w:ascii="Times New Roman" w:hAnsi="Times New Roman"/>
          <w:sz w:val="23"/>
        </w:rPr>
      </w:pPr>
      <w:r>
        <w:rPr>
          <w:rFonts w:ascii="Times New Roman" w:hAnsi="Times New Roman"/>
          <w:sz w:val="23"/>
        </w:rPr>
        <w:t>9.8. Имущество общего пользования, расположенное в границах территории Товарищества, может безвозмездно передавать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электросетевого хозяйства, водоснабжения, связи и другие объекты) в случае одновременного соблюдения следующих условий:</w:t>
      </w:r>
    </w:p>
    <w:p w:rsidR="006C558F" w:rsidRDefault="000C133E">
      <w:pPr>
        <w:spacing w:after="0" w:line="240" w:lineRule="auto"/>
        <w:ind w:firstLine="540"/>
        <w:jc w:val="both"/>
        <w:rPr>
          <w:rFonts w:ascii="Verdana" w:hAnsi="Verdana"/>
          <w:sz w:val="23"/>
        </w:rPr>
      </w:pPr>
      <w:r>
        <w:rPr>
          <w:rFonts w:ascii="Times New Roman" w:hAnsi="Times New Roman"/>
          <w:sz w:val="23"/>
        </w:rPr>
        <w:t>1) решение о передаче указанного имущества принято общим собранием членов товарищества;</w:t>
      </w:r>
    </w:p>
    <w:p w:rsidR="006C558F" w:rsidRDefault="000C133E">
      <w:pPr>
        <w:spacing w:after="0" w:line="240" w:lineRule="auto"/>
        <w:ind w:firstLine="540"/>
        <w:jc w:val="both"/>
        <w:rPr>
          <w:rFonts w:ascii="Verdana" w:hAnsi="Verdana"/>
          <w:sz w:val="23"/>
        </w:rPr>
      </w:pPr>
      <w:r>
        <w:rPr>
          <w:rFonts w:ascii="Times New Roman" w:hAnsi="Times New Roman"/>
          <w:sz w:val="23"/>
        </w:rPr>
        <w:t>2) в соответствии с федеральным законом указанное имущество может находиться в государственной или муниципальной собственности;</w:t>
      </w:r>
    </w:p>
    <w:p w:rsidR="006C558F" w:rsidRDefault="000C133E">
      <w:pPr>
        <w:spacing w:after="0" w:line="240" w:lineRule="auto"/>
        <w:ind w:firstLine="540"/>
        <w:jc w:val="both"/>
        <w:rPr>
          <w:rFonts w:ascii="Times New Roman" w:hAnsi="Times New Roman"/>
          <w:sz w:val="23"/>
        </w:rPr>
      </w:pPr>
      <w:r>
        <w:rPr>
          <w:rFonts w:ascii="Times New Roman" w:hAnsi="Times New Roman"/>
          <w:sz w:val="23"/>
        </w:rPr>
        <w:t>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p>
    <w:p w:rsidR="006C558F" w:rsidRDefault="006C558F">
      <w:pPr>
        <w:spacing w:after="0" w:line="240" w:lineRule="auto"/>
        <w:ind w:firstLine="540"/>
        <w:jc w:val="both"/>
        <w:rPr>
          <w:rFonts w:ascii="Times New Roman" w:hAnsi="Times New Roman"/>
          <w:sz w:val="23"/>
        </w:rPr>
      </w:pPr>
    </w:p>
    <w:p w:rsidR="006C558F" w:rsidRDefault="000C133E">
      <w:pPr>
        <w:spacing w:after="0" w:line="240" w:lineRule="auto"/>
        <w:ind w:firstLine="539"/>
        <w:jc w:val="both"/>
        <w:rPr>
          <w:rFonts w:ascii="Times New Roman" w:hAnsi="Times New Roman"/>
          <w:sz w:val="23"/>
        </w:rPr>
      </w:pPr>
      <w:r>
        <w:rPr>
          <w:rFonts w:ascii="Times New Roman" w:hAnsi="Times New Roman"/>
          <w:sz w:val="23"/>
        </w:rPr>
        <w:t>9.9. Управление имуществом общего пользования в границах территории Товарищества может осуществлять только одно товарищество.</w:t>
      </w:r>
    </w:p>
    <w:p w:rsidR="006C558F" w:rsidRDefault="006C558F">
      <w:pPr>
        <w:spacing w:after="0" w:line="240" w:lineRule="auto"/>
        <w:ind w:firstLine="539"/>
        <w:jc w:val="both"/>
        <w:rPr>
          <w:rFonts w:ascii="Times New Roman" w:hAnsi="Times New Roman"/>
          <w:b/>
          <w:i/>
          <w:sz w:val="23"/>
        </w:rPr>
      </w:pPr>
    </w:p>
    <w:p w:rsidR="006C558F" w:rsidRDefault="000C133E">
      <w:pPr>
        <w:spacing w:after="0" w:line="240" w:lineRule="auto"/>
        <w:ind w:firstLine="540"/>
        <w:jc w:val="both"/>
        <w:rPr>
          <w:rFonts w:ascii="Verdana" w:hAnsi="Verdana"/>
          <w:sz w:val="23"/>
        </w:rPr>
      </w:pPr>
      <w:r>
        <w:rPr>
          <w:rFonts w:ascii="Times New Roman" w:hAnsi="Times New Roman"/>
          <w:sz w:val="23"/>
        </w:rPr>
        <w:t>9.10. Право коллективной совместной собственности граждан на земельные участки общего назначения Товарищества признается правом общей долевой собственности лиц, являющихся собственниками земельных участков, расположенных в границах территории Товарищества, пропорционально площади этих участков.</w:t>
      </w:r>
    </w:p>
    <w:p w:rsidR="006C558F" w:rsidRDefault="006C558F">
      <w:pPr>
        <w:spacing w:after="0" w:line="240" w:lineRule="auto"/>
        <w:ind w:firstLine="540"/>
        <w:jc w:val="center"/>
        <w:rPr>
          <w:rFonts w:ascii="Times New Roman" w:hAnsi="Times New Roman"/>
          <w:b/>
          <w:sz w:val="23"/>
        </w:rPr>
      </w:pPr>
    </w:p>
    <w:p w:rsidR="006C558F" w:rsidRDefault="000C133E">
      <w:pPr>
        <w:spacing w:after="0" w:line="240" w:lineRule="auto"/>
        <w:ind w:firstLine="540"/>
        <w:jc w:val="center"/>
        <w:rPr>
          <w:rFonts w:ascii="Times New Roman" w:hAnsi="Times New Roman"/>
          <w:b/>
          <w:sz w:val="23"/>
        </w:rPr>
      </w:pPr>
      <w:r>
        <w:rPr>
          <w:rFonts w:ascii="Times New Roman" w:hAnsi="Times New Roman"/>
          <w:b/>
          <w:sz w:val="23"/>
        </w:rPr>
        <w:t>10. ПОРЯДОК ИЗМЕНЕНИЯ УСТАВА ТОВАРИЩЕСТВА</w:t>
      </w:r>
    </w:p>
    <w:p w:rsidR="006C558F" w:rsidRDefault="006C558F">
      <w:pPr>
        <w:spacing w:after="0" w:line="240" w:lineRule="auto"/>
        <w:rPr>
          <w:rFonts w:ascii="Times New Roman" w:hAnsi="Times New Roman"/>
          <w:b/>
          <w:sz w:val="23"/>
        </w:rPr>
      </w:pPr>
    </w:p>
    <w:p w:rsidR="006C558F" w:rsidRDefault="000C133E">
      <w:pPr>
        <w:spacing w:after="0" w:line="240" w:lineRule="auto"/>
        <w:ind w:firstLine="720"/>
        <w:jc w:val="both"/>
        <w:rPr>
          <w:rFonts w:ascii="Times New Roman" w:hAnsi="Times New Roman"/>
          <w:sz w:val="23"/>
        </w:rPr>
      </w:pPr>
      <w:r>
        <w:rPr>
          <w:rFonts w:ascii="Times New Roman" w:hAnsi="Times New Roman"/>
          <w:sz w:val="23"/>
        </w:rPr>
        <w:t>10.1. Изменения в Устав Товарищества могут быть внесены на основании соответствующего решения общего собрания членов Товарищества, принятого квалифицированным большинством голосов (не менее 2/3 голосов от общего числа присутствующих на общем собрании членов Товарищества).</w:t>
      </w:r>
    </w:p>
    <w:p w:rsidR="006C558F" w:rsidRDefault="006C558F">
      <w:pPr>
        <w:spacing w:after="0" w:line="240" w:lineRule="auto"/>
        <w:ind w:firstLine="720"/>
        <w:jc w:val="both"/>
        <w:rPr>
          <w:rFonts w:ascii="Times New Roman" w:hAnsi="Times New Roman"/>
          <w:sz w:val="23"/>
        </w:rPr>
      </w:pPr>
    </w:p>
    <w:p w:rsidR="006C558F" w:rsidRDefault="000C133E">
      <w:pPr>
        <w:spacing w:after="0" w:line="240" w:lineRule="auto"/>
        <w:ind w:firstLine="720"/>
        <w:jc w:val="both"/>
        <w:rPr>
          <w:rFonts w:ascii="Times New Roman" w:hAnsi="Times New Roman"/>
          <w:sz w:val="23"/>
        </w:rPr>
      </w:pPr>
      <w:r>
        <w:rPr>
          <w:rFonts w:ascii="Times New Roman" w:hAnsi="Times New Roman"/>
          <w:sz w:val="23"/>
        </w:rPr>
        <w:t>10.2. Проект предполагаемых изменений в Устав Товарищества подготавливается Правлением Товарищества и выносится на обсуждение общего собрания членов Товарищества.</w:t>
      </w:r>
    </w:p>
    <w:p w:rsidR="006C558F" w:rsidRDefault="000C133E">
      <w:pPr>
        <w:spacing w:after="0" w:line="240" w:lineRule="auto"/>
        <w:ind w:firstLine="709"/>
        <w:jc w:val="both"/>
        <w:rPr>
          <w:rFonts w:ascii="Times New Roman" w:hAnsi="Times New Roman"/>
          <w:sz w:val="23"/>
        </w:rPr>
      </w:pPr>
      <w:r>
        <w:rPr>
          <w:rFonts w:ascii="Times New Roman" w:hAnsi="Times New Roman"/>
          <w:sz w:val="23"/>
        </w:rPr>
        <w:t>При подготовке проекта предполагаемых изменений Правлением могут быть учтены соответствующие предложения и пожелания членов Товарищества.</w:t>
      </w:r>
    </w:p>
    <w:p w:rsidR="006C558F" w:rsidRDefault="006C558F">
      <w:pPr>
        <w:spacing w:after="0" w:line="240" w:lineRule="auto"/>
        <w:ind w:firstLine="567"/>
        <w:jc w:val="both"/>
        <w:rPr>
          <w:rFonts w:ascii="Times New Roman" w:hAnsi="Times New Roman"/>
          <w:sz w:val="23"/>
        </w:rPr>
      </w:pPr>
    </w:p>
    <w:p w:rsidR="006C558F" w:rsidRDefault="000C133E">
      <w:pPr>
        <w:spacing w:after="0" w:line="240" w:lineRule="auto"/>
        <w:ind w:firstLine="709"/>
        <w:jc w:val="both"/>
        <w:rPr>
          <w:rFonts w:ascii="Times New Roman" w:hAnsi="Times New Roman"/>
          <w:sz w:val="23"/>
        </w:rPr>
      </w:pPr>
      <w:r>
        <w:rPr>
          <w:rFonts w:ascii="Times New Roman" w:hAnsi="Times New Roman"/>
          <w:sz w:val="23"/>
        </w:rPr>
        <w:t>10.3. В случае принятия решения об изменении Устава Товарищества, соответствующее решение общего собрания членов Товарищества оформляется протоколом и подлежит регистрации в органах ФНС, в соответствии с действующим законодательством.</w:t>
      </w:r>
    </w:p>
    <w:p w:rsidR="006C558F" w:rsidRDefault="006C558F">
      <w:pPr>
        <w:spacing w:after="0" w:line="240" w:lineRule="auto"/>
        <w:ind w:firstLine="709"/>
        <w:jc w:val="both"/>
        <w:rPr>
          <w:rFonts w:ascii="Times New Roman" w:hAnsi="Times New Roman"/>
          <w:sz w:val="23"/>
        </w:rPr>
      </w:pPr>
    </w:p>
    <w:p w:rsidR="006C558F" w:rsidRDefault="000C133E">
      <w:pPr>
        <w:spacing w:after="0" w:line="240" w:lineRule="auto"/>
        <w:jc w:val="center"/>
        <w:rPr>
          <w:rFonts w:ascii="Times New Roman" w:hAnsi="Times New Roman"/>
          <w:b/>
          <w:sz w:val="23"/>
        </w:rPr>
      </w:pPr>
      <w:r>
        <w:rPr>
          <w:rFonts w:ascii="Times New Roman" w:hAnsi="Times New Roman"/>
          <w:b/>
          <w:sz w:val="23"/>
        </w:rPr>
        <w:t>11. ВЕДЕНИЕ ДЕЛОРОИЗВОДСТВА В ТОВАРИЩЕСТВЕ</w:t>
      </w:r>
    </w:p>
    <w:p w:rsidR="006C558F" w:rsidRDefault="006C558F">
      <w:pPr>
        <w:spacing w:after="0" w:line="240" w:lineRule="auto"/>
        <w:jc w:val="center"/>
        <w:rPr>
          <w:rFonts w:ascii="Times New Roman" w:hAnsi="Times New Roman"/>
          <w:b/>
          <w:sz w:val="23"/>
        </w:rPr>
      </w:pPr>
    </w:p>
    <w:p w:rsidR="006C558F" w:rsidRDefault="000C133E">
      <w:pPr>
        <w:pStyle w:val="ConsPlusNormal"/>
        <w:ind w:firstLine="851"/>
        <w:jc w:val="both"/>
        <w:rPr>
          <w:sz w:val="23"/>
        </w:rPr>
      </w:pPr>
      <w:r>
        <w:rPr>
          <w:sz w:val="23"/>
        </w:rPr>
        <w:t>11.1.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6C558F" w:rsidRDefault="006C558F">
      <w:pPr>
        <w:pStyle w:val="ConsPlusNormal"/>
        <w:ind w:firstLine="851"/>
        <w:jc w:val="both"/>
        <w:rPr>
          <w:sz w:val="23"/>
        </w:rPr>
      </w:pPr>
    </w:p>
    <w:p w:rsidR="006C558F" w:rsidRDefault="000C133E">
      <w:pPr>
        <w:pStyle w:val="ConsPlusNormal"/>
        <w:ind w:firstLine="851"/>
        <w:jc w:val="both"/>
        <w:rPr>
          <w:sz w:val="23"/>
        </w:rPr>
      </w:pPr>
      <w:bookmarkStart w:id="10" w:name="Par356"/>
      <w:bookmarkEnd w:id="10"/>
      <w:r>
        <w:rPr>
          <w:sz w:val="23"/>
        </w:rPr>
        <w:t>11.2.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6C558F" w:rsidRDefault="006C558F">
      <w:pPr>
        <w:pStyle w:val="ConsPlusNormal"/>
        <w:ind w:firstLine="851"/>
        <w:jc w:val="both"/>
        <w:rPr>
          <w:sz w:val="23"/>
        </w:rPr>
      </w:pPr>
    </w:p>
    <w:p w:rsidR="006C558F" w:rsidRDefault="000C133E">
      <w:pPr>
        <w:pStyle w:val="ConsPlusNormal"/>
        <w:ind w:firstLine="851"/>
        <w:jc w:val="both"/>
        <w:rPr>
          <w:sz w:val="23"/>
        </w:rPr>
      </w:pPr>
      <w:bookmarkStart w:id="11" w:name="Par357"/>
      <w:bookmarkEnd w:id="11"/>
      <w:r>
        <w:rPr>
          <w:sz w:val="23"/>
        </w:rPr>
        <w:t>11.3. Протоколы заседаний правления товарищества подписывает председатель товарищества.</w:t>
      </w:r>
    </w:p>
    <w:p w:rsidR="006C558F" w:rsidRDefault="006C558F">
      <w:pPr>
        <w:pStyle w:val="ConsPlusNormal"/>
        <w:ind w:firstLine="851"/>
        <w:jc w:val="both"/>
        <w:rPr>
          <w:sz w:val="23"/>
        </w:rPr>
      </w:pPr>
    </w:p>
    <w:p w:rsidR="006C558F" w:rsidRDefault="000C133E">
      <w:pPr>
        <w:spacing w:after="0" w:line="240" w:lineRule="auto"/>
        <w:ind w:firstLine="851"/>
        <w:jc w:val="both"/>
        <w:rPr>
          <w:rFonts w:ascii="Times New Roman" w:hAnsi="Times New Roman"/>
          <w:sz w:val="23"/>
        </w:rPr>
      </w:pPr>
      <w:r>
        <w:rPr>
          <w:rFonts w:ascii="Times New Roman" w:hAnsi="Times New Roman"/>
          <w:sz w:val="23"/>
        </w:rPr>
        <w:t>11.4.  Порядок передачи документов в связи с переизбранием, отстранением от должности лиц, избранных в органы Товарищества, определяется следующим образом:</w:t>
      </w:r>
    </w:p>
    <w:p w:rsidR="006C558F" w:rsidRDefault="000C133E">
      <w:pPr>
        <w:spacing w:after="0" w:line="240" w:lineRule="auto"/>
        <w:ind w:firstLine="708"/>
        <w:jc w:val="both"/>
        <w:rPr>
          <w:rFonts w:ascii="Times New Roman" w:hAnsi="Times New Roman"/>
          <w:b/>
          <w:sz w:val="23"/>
          <w:u w:val="single"/>
        </w:rPr>
      </w:pPr>
      <w:r>
        <w:rPr>
          <w:rFonts w:ascii="Times New Roman" w:hAnsi="Times New Roman"/>
          <w:sz w:val="23"/>
        </w:rPr>
        <w:t>- в течение 30 календарных дней с момента принятия решения Общего Собрания членов Товарищества об избрании нового Председателя Товарищества, предыдущий Председатель Товарищества передает новому Председателю Товарищества учредительные, правоустанавливающие, финансовые, бухгалтерские и все иные документы, связанные с деятельностью Товарищества, с составлением Акта приема-передачи таких документов;</w:t>
      </w:r>
    </w:p>
    <w:p w:rsidR="006C558F" w:rsidRDefault="000C133E">
      <w:pPr>
        <w:spacing w:after="0" w:line="240" w:lineRule="auto"/>
        <w:ind w:firstLine="709"/>
        <w:jc w:val="both"/>
        <w:rPr>
          <w:rFonts w:ascii="Times New Roman" w:hAnsi="Times New Roman"/>
          <w:sz w:val="23"/>
          <w:shd w:val="clear" w:color="auto" w:fill="4BF357"/>
        </w:rPr>
      </w:pPr>
      <w:r>
        <w:rPr>
          <w:rFonts w:ascii="Times New Roman" w:hAnsi="Times New Roman"/>
          <w:sz w:val="23"/>
        </w:rPr>
        <w:t xml:space="preserve">- при сложении с себя полномочий, в том числе добровольно, до момента избрания общим собранием членов Товарищества нового Председателя, предыдущий </w:t>
      </w:r>
      <w:proofErr w:type="gramStart"/>
      <w:r>
        <w:rPr>
          <w:rFonts w:ascii="Times New Roman" w:hAnsi="Times New Roman"/>
          <w:sz w:val="23"/>
        </w:rPr>
        <w:t>Председатель  Товарищества</w:t>
      </w:r>
      <w:proofErr w:type="gramEnd"/>
      <w:r>
        <w:rPr>
          <w:rFonts w:ascii="Times New Roman" w:hAnsi="Times New Roman"/>
          <w:sz w:val="23"/>
        </w:rPr>
        <w:t xml:space="preserve"> в течение 30 календарных дней передает заместителю Председателя Товарищества учредительные, правоустанавливающие, финансовые, бухгалтерские и все иные документы, связанные с деятельностью Товарищества,  с составлением Акта приема-передачи таких документов.</w:t>
      </w:r>
    </w:p>
    <w:p w:rsidR="006C558F" w:rsidRDefault="006C558F">
      <w:pPr>
        <w:spacing w:after="0" w:line="240" w:lineRule="auto"/>
        <w:rPr>
          <w:rFonts w:ascii="Times New Roman" w:hAnsi="Times New Roman"/>
          <w:b/>
          <w:sz w:val="23"/>
        </w:rPr>
      </w:pPr>
    </w:p>
    <w:p w:rsidR="006C558F" w:rsidRDefault="000C133E">
      <w:pPr>
        <w:spacing w:after="0" w:line="240" w:lineRule="auto"/>
        <w:ind w:firstLine="540"/>
        <w:jc w:val="center"/>
        <w:rPr>
          <w:rFonts w:ascii="Times New Roman" w:hAnsi="Times New Roman"/>
          <w:b/>
          <w:sz w:val="23"/>
        </w:rPr>
      </w:pPr>
      <w:r>
        <w:rPr>
          <w:rFonts w:ascii="Times New Roman" w:hAnsi="Times New Roman"/>
          <w:b/>
          <w:sz w:val="23"/>
        </w:rPr>
        <w:t>12. ПОРЯДОК РЕОРГАНИЗАЦИИ И ЛИКВИДАЦИИ ТОВАРИЩЕСТВА</w:t>
      </w:r>
    </w:p>
    <w:p w:rsidR="006C558F" w:rsidRDefault="006C558F">
      <w:pPr>
        <w:spacing w:after="0" w:line="240" w:lineRule="auto"/>
        <w:ind w:firstLine="540"/>
        <w:jc w:val="center"/>
        <w:rPr>
          <w:rFonts w:ascii="Times New Roman" w:hAnsi="Times New Roman"/>
          <w:b/>
          <w:sz w:val="23"/>
        </w:rPr>
      </w:pPr>
    </w:p>
    <w:p w:rsidR="006C558F" w:rsidRDefault="000C133E">
      <w:pPr>
        <w:spacing w:after="0" w:line="240" w:lineRule="auto"/>
        <w:ind w:firstLine="708"/>
        <w:jc w:val="both"/>
        <w:rPr>
          <w:rFonts w:ascii="Times New Roman" w:hAnsi="Times New Roman"/>
          <w:sz w:val="23"/>
        </w:rPr>
      </w:pPr>
      <w:r>
        <w:rPr>
          <w:rFonts w:ascii="Times New Roman" w:hAnsi="Times New Roman"/>
          <w:sz w:val="23"/>
        </w:rPr>
        <w:t>12.1.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кодексом Российской Федерации допускается создание потребительского кооператива, должно быть преобразовано в потребительский кооператив.</w:t>
      </w:r>
    </w:p>
    <w:p w:rsidR="006C558F" w:rsidRDefault="006C558F">
      <w:pPr>
        <w:spacing w:after="0" w:line="240" w:lineRule="auto"/>
        <w:ind w:firstLine="540"/>
        <w:jc w:val="both"/>
        <w:rPr>
          <w:rFonts w:ascii="Verdana" w:hAnsi="Verdana"/>
          <w:sz w:val="23"/>
        </w:rPr>
      </w:pPr>
    </w:p>
    <w:p w:rsidR="006C558F" w:rsidRDefault="000C133E">
      <w:pPr>
        <w:spacing w:after="0" w:line="240" w:lineRule="auto"/>
        <w:ind w:firstLine="708"/>
        <w:jc w:val="both"/>
        <w:rPr>
          <w:rFonts w:ascii="Verdana" w:hAnsi="Verdana"/>
          <w:sz w:val="23"/>
        </w:rPr>
      </w:pPr>
      <w:r>
        <w:rPr>
          <w:rFonts w:ascii="Times New Roman" w:hAnsi="Times New Roman"/>
          <w:sz w:val="23"/>
        </w:rPr>
        <w:t>12.2. Товарищество, по решению общего собрания его членов,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законодательства Российской Федерации, регулирующего создание товарищества собственников жилья, и одновременного удовлетворения следующим условиям:</w:t>
      </w:r>
    </w:p>
    <w:p w:rsidR="006C558F" w:rsidRDefault="000C133E">
      <w:pPr>
        <w:spacing w:after="0" w:line="240" w:lineRule="auto"/>
        <w:ind w:firstLine="540"/>
        <w:jc w:val="both"/>
        <w:rPr>
          <w:rFonts w:ascii="Verdana" w:hAnsi="Verdana"/>
          <w:sz w:val="23"/>
        </w:rPr>
      </w:pPr>
      <w:r>
        <w:rPr>
          <w:rFonts w:ascii="Times New Roman" w:hAnsi="Times New Roman"/>
          <w:sz w:val="23"/>
        </w:rPr>
        <w:t>1) территория Товарищества расположена в границах населенного пункта;</w:t>
      </w:r>
    </w:p>
    <w:p w:rsidR="006C558F" w:rsidRDefault="000C133E">
      <w:pPr>
        <w:spacing w:after="0" w:line="240" w:lineRule="auto"/>
        <w:ind w:firstLine="540"/>
        <w:jc w:val="both"/>
        <w:rPr>
          <w:rFonts w:ascii="Times New Roman" w:hAnsi="Times New Roman"/>
          <w:sz w:val="23"/>
        </w:rPr>
      </w:pPr>
      <w:r>
        <w:rPr>
          <w:rFonts w:ascii="Times New Roman" w:hAnsi="Times New Roman"/>
          <w:sz w:val="23"/>
        </w:rPr>
        <w:t>2) на всех садовых земельных участках, расположенных в границах территории Товарищества, размещены жилые дома.</w:t>
      </w:r>
    </w:p>
    <w:p w:rsidR="006C558F" w:rsidRDefault="006C558F">
      <w:pPr>
        <w:spacing w:after="0" w:line="240" w:lineRule="auto"/>
        <w:ind w:firstLine="540"/>
        <w:jc w:val="both"/>
        <w:rPr>
          <w:rFonts w:ascii="Verdana" w:hAnsi="Verdana"/>
          <w:sz w:val="23"/>
        </w:rPr>
      </w:pPr>
    </w:p>
    <w:p w:rsidR="006C558F" w:rsidRDefault="000C133E">
      <w:pPr>
        <w:spacing w:after="0" w:line="240" w:lineRule="auto"/>
        <w:ind w:firstLine="708"/>
        <w:jc w:val="both"/>
        <w:rPr>
          <w:rFonts w:ascii="Verdana" w:hAnsi="Verdana"/>
          <w:sz w:val="23"/>
        </w:rPr>
      </w:pPr>
      <w:r>
        <w:rPr>
          <w:rFonts w:ascii="Times New Roman" w:hAnsi="Times New Roman"/>
          <w:sz w:val="23"/>
        </w:rPr>
        <w:t>12.3. Изменение вида садоводческого некоммерческого товарищества на товарищество собственников жилья не является его реорганизацией.</w:t>
      </w:r>
    </w:p>
    <w:p w:rsidR="006C558F" w:rsidRDefault="000C133E">
      <w:pPr>
        <w:spacing w:after="0" w:line="240" w:lineRule="auto"/>
        <w:jc w:val="both"/>
        <w:rPr>
          <w:rFonts w:ascii="Verdana" w:hAnsi="Verdana"/>
          <w:sz w:val="23"/>
        </w:rPr>
      </w:pPr>
      <w:r>
        <w:rPr>
          <w:rFonts w:ascii="Times New Roman" w:hAnsi="Times New Roman"/>
          <w:sz w:val="23"/>
        </w:rPr>
        <w:t> </w:t>
      </w:r>
    </w:p>
    <w:p w:rsidR="006C558F" w:rsidRDefault="000C133E">
      <w:pPr>
        <w:spacing w:after="0" w:line="240" w:lineRule="auto"/>
        <w:ind w:firstLine="708"/>
        <w:jc w:val="both"/>
        <w:rPr>
          <w:rFonts w:ascii="Verdana" w:hAnsi="Verdana"/>
          <w:sz w:val="23"/>
        </w:rPr>
      </w:pPr>
      <w:r>
        <w:rPr>
          <w:rFonts w:ascii="Times New Roman" w:hAnsi="Times New Roman"/>
          <w:sz w:val="23"/>
        </w:rPr>
        <w:t>12.4.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земельных участков, расположенных в границах территории Товарищества, пропорционально их площади вне зависимости от того, являлись ли данные лица членами Товарищества.</w:t>
      </w:r>
    </w:p>
    <w:p w:rsidR="006C558F" w:rsidRDefault="006C558F">
      <w:pPr>
        <w:spacing w:after="0" w:line="240" w:lineRule="auto"/>
        <w:ind w:firstLine="540"/>
        <w:jc w:val="both"/>
        <w:rPr>
          <w:rFonts w:ascii="Times New Roman" w:hAnsi="Times New Roman"/>
          <w:sz w:val="23"/>
        </w:rPr>
      </w:pPr>
    </w:p>
    <w:p w:rsidR="006C558F" w:rsidRDefault="000C133E">
      <w:pPr>
        <w:spacing w:after="0" w:line="240" w:lineRule="auto"/>
        <w:ind w:firstLine="708"/>
        <w:jc w:val="both"/>
        <w:rPr>
          <w:rFonts w:ascii="Times New Roman" w:hAnsi="Times New Roman"/>
          <w:sz w:val="23"/>
        </w:rPr>
      </w:pPr>
      <w:r>
        <w:rPr>
          <w:rFonts w:ascii="Times New Roman" w:hAnsi="Times New Roman"/>
          <w:sz w:val="23"/>
        </w:rPr>
        <w:t xml:space="preserve">12.5. На недвижимое имущество общего пользования, находящееся в границах </w:t>
      </w:r>
      <w:proofErr w:type="gramStart"/>
      <w:r>
        <w:rPr>
          <w:rFonts w:ascii="Times New Roman" w:hAnsi="Times New Roman"/>
          <w:sz w:val="23"/>
        </w:rPr>
        <w:t>территории Товарищества</w:t>
      </w:r>
      <w:proofErr w:type="gramEnd"/>
      <w:r>
        <w:rPr>
          <w:rFonts w:ascii="Times New Roman" w:hAnsi="Times New Roman"/>
          <w:sz w:val="23"/>
        </w:rPr>
        <w:t xml:space="preserve">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земельных участков, расположенных в границах территории Товарищества, пропорционально их площади вне зависимости от того, являлись ли данные лица членами Товарищества.</w:t>
      </w:r>
    </w:p>
    <w:p w:rsidR="006C558F" w:rsidRDefault="006C558F">
      <w:pPr>
        <w:spacing w:after="0" w:line="240" w:lineRule="auto"/>
        <w:ind w:firstLine="540"/>
        <w:jc w:val="both"/>
        <w:rPr>
          <w:rFonts w:ascii="Verdana" w:hAnsi="Verdana"/>
          <w:sz w:val="23"/>
        </w:rPr>
      </w:pPr>
    </w:p>
    <w:p w:rsidR="006C558F" w:rsidRDefault="000C133E">
      <w:pPr>
        <w:spacing w:after="0" w:line="240" w:lineRule="auto"/>
        <w:ind w:firstLine="708"/>
        <w:jc w:val="both"/>
        <w:rPr>
          <w:rFonts w:ascii="Verdana" w:hAnsi="Verdana"/>
          <w:sz w:val="23"/>
        </w:rPr>
      </w:pPr>
      <w:r>
        <w:rPr>
          <w:rFonts w:ascii="Times New Roman" w:hAnsi="Times New Roman"/>
          <w:sz w:val="23"/>
        </w:rPr>
        <w:t>12.6. В случае несоблюдения требования к количеству членов товарищества, установленного частью 2 статьи 16 Федерального закона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Товарищества, собственника земельного участка либо в случаях, установленных частью 11 статьи 12 Федерального закона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правообладателя садового или огородного земельного участка, расположенного в границах территории Товарищества.</w:t>
      </w:r>
    </w:p>
    <w:sectPr w:rsidR="006C558F">
      <w:footerReference w:type="default" r:id="rId12"/>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597" w:rsidRDefault="00E30597">
      <w:pPr>
        <w:spacing w:after="0" w:line="240" w:lineRule="auto"/>
      </w:pPr>
      <w:r>
        <w:separator/>
      </w:r>
    </w:p>
  </w:endnote>
  <w:endnote w:type="continuationSeparator" w:id="0">
    <w:p w:rsidR="00E30597" w:rsidRDefault="00E30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XO Thames">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58F" w:rsidRDefault="000C133E">
    <w:pPr>
      <w:framePr w:wrap="around" w:vAnchor="text" w:hAnchor="margin" w:xAlign="center" w:y="1"/>
    </w:pPr>
    <w:r>
      <w:fldChar w:fldCharType="begin"/>
    </w:r>
    <w:r>
      <w:instrText xml:space="preserve">PAGE </w:instrText>
    </w:r>
    <w:r>
      <w:fldChar w:fldCharType="separate"/>
    </w:r>
    <w:r w:rsidR="00117732">
      <w:rPr>
        <w:noProof/>
      </w:rPr>
      <w:t>1</w:t>
    </w:r>
    <w:r>
      <w:fldChar w:fldCharType="end"/>
    </w:r>
  </w:p>
  <w:p w:rsidR="006C558F" w:rsidRDefault="006C558F">
    <w:pPr>
      <w:pStyle w:val="ad"/>
      <w:jc w:val="center"/>
    </w:pPr>
  </w:p>
  <w:p w:rsidR="006C558F" w:rsidRDefault="006C558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597" w:rsidRDefault="00E30597">
      <w:pPr>
        <w:spacing w:after="0" w:line="240" w:lineRule="auto"/>
      </w:pPr>
      <w:r>
        <w:separator/>
      </w:r>
    </w:p>
  </w:footnote>
  <w:footnote w:type="continuationSeparator" w:id="0">
    <w:p w:rsidR="00E30597" w:rsidRDefault="00E305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00D5F"/>
    <w:multiLevelType w:val="hybridMultilevel"/>
    <w:tmpl w:val="B0EE0E34"/>
    <w:lvl w:ilvl="0" w:tplc="694AB5DE">
      <w:start w:val="1"/>
      <w:numFmt w:val="decimal"/>
      <w:lvlText w:val="%1."/>
      <w:lvlJc w:val="left"/>
      <w:pPr>
        <w:ind w:left="959" w:hanging="36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1" w15:restartNumberingAfterBreak="0">
    <w:nsid w:val="25235ADA"/>
    <w:multiLevelType w:val="hybridMultilevel"/>
    <w:tmpl w:val="69D46D24"/>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 w15:restartNumberingAfterBreak="0">
    <w:nsid w:val="35A25658"/>
    <w:multiLevelType w:val="multilevel"/>
    <w:tmpl w:val="6F327182"/>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 w15:restartNumberingAfterBreak="0">
    <w:nsid w:val="42B611B1"/>
    <w:multiLevelType w:val="multilevel"/>
    <w:tmpl w:val="C1EE470A"/>
    <w:lvl w:ilvl="0">
      <w:start w:val="1"/>
      <w:numFmt w:val="decimal"/>
      <w:lvlText w:val="%1."/>
      <w:lvlJc w:val="left"/>
      <w:pPr>
        <w:ind w:left="690" w:hanging="690"/>
      </w:pPr>
      <w:rPr>
        <w:sz w:val="28"/>
      </w:rPr>
    </w:lvl>
    <w:lvl w:ilvl="1">
      <w:start w:val="1"/>
      <w:numFmt w:val="decimal"/>
      <w:lvlText w:val="%1.%2."/>
      <w:lvlJc w:val="left"/>
      <w:pPr>
        <w:ind w:left="720" w:hanging="720"/>
      </w:pPr>
      <w:rPr>
        <w:sz w:val="23"/>
      </w:rPr>
    </w:lvl>
    <w:lvl w:ilvl="2">
      <w:start w:val="1"/>
      <w:numFmt w:val="decimal"/>
      <w:lvlText w:val="%1.%2.%3."/>
      <w:lvlJc w:val="left"/>
      <w:pPr>
        <w:ind w:left="720" w:hanging="720"/>
      </w:pPr>
      <w:rPr>
        <w:sz w:val="28"/>
      </w:rPr>
    </w:lvl>
    <w:lvl w:ilvl="3">
      <w:start w:val="1"/>
      <w:numFmt w:val="decimal"/>
      <w:lvlText w:val="%1.%2.%3.%4."/>
      <w:lvlJc w:val="left"/>
      <w:pPr>
        <w:ind w:left="1080" w:hanging="1080"/>
      </w:pPr>
      <w:rPr>
        <w:sz w:val="28"/>
      </w:rPr>
    </w:lvl>
    <w:lvl w:ilvl="4">
      <w:start w:val="1"/>
      <w:numFmt w:val="decimal"/>
      <w:lvlText w:val="%1.%2.%3.%4.%5."/>
      <w:lvlJc w:val="left"/>
      <w:pPr>
        <w:ind w:left="1080" w:hanging="1080"/>
      </w:pPr>
      <w:rPr>
        <w:sz w:val="28"/>
      </w:rPr>
    </w:lvl>
    <w:lvl w:ilvl="5">
      <w:start w:val="1"/>
      <w:numFmt w:val="decimal"/>
      <w:lvlText w:val="%1.%2.%3.%4.%5.%6."/>
      <w:lvlJc w:val="left"/>
      <w:pPr>
        <w:ind w:left="1440" w:hanging="1440"/>
      </w:pPr>
      <w:rPr>
        <w:sz w:val="28"/>
      </w:rPr>
    </w:lvl>
    <w:lvl w:ilvl="6">
      <w:start w:val="1"/>
      <w:numFmt w:val="decimal"/>
      <w:lvlText w:val="%1.%2.%3.%4.%5.%6.%7."/>
      <w:lvlJc w:val="left"/>
      <w:pPr>
        <w:ind w:left="1800" w:hanging="1800"/>
      </w:pPr>
      <w:rPr>
        <w:sz w:val="28"/>
      </w:rPr>
    </w:lvl>
    <w:lvl w:ilvl="7">
      <w:start w:val="1"/>
      <w:numFmt w:val="decimal"/>
      <w:lvlText w:val="%1.%2.%3.%4.%5.%6.%7.%8."/>
      <w:lvlJc w:val="left"/>
      <w:pPr>
        <w:ind w:left="1800" w:hanging="1800"/>
      </w:pPr>
      <w:rPr>
        <w:sz w:val="28"/>
      </w:rPr>
    </w:lvl>
    <w:lvl w:ilvl="8">
      <w:start w:val="1"/>
      <w:numFmt w:val="decimal"/>
      <w:lvlText w:val="%1.%2.%3.%4.%5.%6.%7.%8.%9."/>
      <w:lvlJc w:val="left"/>
      <w:pPr>
        <w:ind w:left="2160" w:hanging="2160"/>
      </w:pPr>
      <w:rPr>
        <w:sz w:val="28"/>
      </w:rPr>
    </w:lvl>
  </w:abstractNum>
  <w:abstractNum w:abstractNumId="4" w15:restartNumberingAfterBreak="0">
    <w:nsid w:val="4D7E2BF5"/>
    <w:multiLevelType w:val="multilevel"/>
    <w:tmpl w:val="4860EE8E"/>
    <w:lvl w:ilvl="0">
      <w:start w:val="1"/>
      <w:numFmt w:val="decimal"/>
      <w:lvlText w:val="%1"/>
      <w:lvlJc w:val="left"/>
      <w:pPr>
        <w:ind w:left="360" w:hanging="360"/>
      </w:pPr>
    </w:lvl>
    <w:lvl w:ilvl="1">
      <w:start w:val="2"/>
      <w:numFmt w:val="decimal"/>
      <w:lvlText w:val="%1.%2"/>
      <w:lvlJc w:val="left"/>
      <w:pPr>
        <w:ind w:left="631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5" w15:restartNumberingAfterBreak="0">
    <w:nsid w:val="5DF24C0D"/>
    <w:multiLevelType w:val="multilevel"/>
    <w:tmpl w:val="B54E1D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75660D77"/>
    <w:multiLevelType w:val="multilevel"/>
    <w:tmpl w:val="6A165880"/>
    <w:lvl w:ilvl="0">
      <w:start w:val="1"/>
      <w:numFmt w:val="decimal"/>
      <w:lvlText w:val="%1."/>
      <w:lvlJc w:val="left"/>
      <w:pPr>
        <w:ind w:left="480" w:hanging="480"/>
      </w:pPr>
    </w:lvl>
    <w:lvl w:ilvl="1">
      <w:start w:val="8"/>
      <w:numFmt w:val="decimal"/>
      <w:lvlText w:val="%1.%2."/>
      <w:lvlJc w:val="left"/>
      <w:pPr>
        <w:ind w:left="1473" w:hanging="480"/>
      </w:pPr>
      <w:rPr>
        <w:b w:val="0"/>
        <w:i w:val="0"/>
      </w:r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num w:numId="1">
    <w:abstractNumId w:val="3"/>
  </w:num>
  <w:num w:numId="2">
    <w:abstractNumId w:val="4"/>
  </w:num>
  <w:num w:numId="3">
    <w:abstractNumId w:val="2"/>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558F"/>
    <w:rsid w:val="000C133E"/>
    <w:rsid w:val="000D2640"/>
    <w:rsid w:val="000D72B7"/>
    <w:rsid w:val="00117732"/>
    <w:rsid w:val="002C45C7"/>
    <w:rsid w:val="002D13D1"/>
    <w:rsid w:val="003C2790"/>
    <w:rsid w:val="003D70AC"/>
    <w:rsid w:val="00432B90"/>
    <w:rsid w:val="0047059A"/>
    <w:rsid w:val="00512BAE"/>
    <w:rsid w:val="006C558F"/>
    <w:rsid w:val="006E66BB"/>
    <w:rsid w:val="00AA3D14"/>
    <w:rsid w:val="00C96E34"/>
    <w:rsid w:val="00D22960"/>
    <w:rsid w:val="00E30597"/>
    <w:rsid w:val="00E62AEE"/>
    <w:rsid w:val="00ED3DA6"/>
    <w:rsid w:val="00F009E4"/>
    <w:rsid w:val="00F63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D5FC"/>
  <w15:docId w15:val="{83DFFB3D-D580-4AAD-AD16-302F4897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
    <w:qFormat/>
  </w:style>
  <w:style w:type="paragraph" w:styleId="10">
    <w:name w:val="heading 1"/>
    <w:basedOn w:val="a"/>
    <w:link w:val="11"/>
    <w:uiPriority w:val="9"/>
    <w:qFormat/>
    <w:pPr>
      <w:spacing w:beforeAutospacing="1" w:afterAutospacing="1" w:line="240" w:lineRule="auto"/>
      <w:outlineLvl w:val="0"/>
    </w:pPr>
    <w:rPr>
      <w:rFonts w:ascii="Times New Roman" w:hAnsi="Times New Roman"/>
      <w:b/>
      <w:sz w:val="4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Просмотренная гиперссылка1"/>
    <w:basedOn w:val="13"/>
    <w:link w:val="a3"/>
    <w:rPr>
      <w:color w:val="954F72" w:themeColor="followedHyperlink"/>
      <w:u w:val="single"/>
    </w:rPr>
  </w:style>
  <w:style w:type="character" w:styleId="a3">
    <w:name w:val="FollowedHyperlink"/>
    <w:basedOn w:val="a0"/>
    <w:link w:val="12"/>
    <w:rPr>
      <w:color w:val="954F72" w:themeColor="followedHyperlink"/>
      <w:u w:val="single"/>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4">
    <w:name w:val="Обычный1"/>
    <w:link w:val="15"/>
    <w:rPr>
      <w:rFonts w:ascii="Calibri" w:hAnsi="Calibri"/>
    </w:rPr>
  </w:style>
  <w:style w:type="character" w:customStyle="1" w:styleId="15">
    <w:name w:val="Обычный1"/>
    <w:link w:val="14"/>
    <w:rPr>
      <w:rFonts w:ascii="Calibri" w:hAnsi="Calibri"/>
    </w:rPr>
  </w:style>
  <w:style w:type="paragraph" w:styleId="a4">
    <w:name w:val="List Paragraph"/>
    <w:basedOn w:val="a"/>
    <w:link w:val="a5"/>
    <w:pPr>
      <w:spacing w:after="200" w:line="276" w:lineRule="auto"/>
      <w:ind w:left="720"/>
      <w:contextualSpacing/>
    </w:pPr>
  </w:style>
  <w:style w:type="character" w:customStyle="1" w:styleId="a5">
    <w:name w:val="Абзац списка Знак"/>
    <w:basedOn w:val="1"/>
    <w:link w:val="a4"/>
  </w:style>
  <w:style w:type="paragraph" w:styleId="a6">
    <w:name w:val="Balloon Text"/>
    <w:basedOn w:val="a"/>
    <w:link w:val="a7"/>
    <w:pPr>
      <w:spacing w:after="0" w:line="240" w:lineRule="auto"/>
    </w:pPr>
    <w:rPr>
      <w:rFonts w:ascii="Segoe UI" w:hAnsi="Segoe UI"/>
      <w:sz w:val="18"/>
    </w:rPr>
  </w:style>
  <w:style w:type="character" w:customStyle="1" w:styleId="a7">
    <w:name w:val="Текст выноски Знак"/>
    <w:basedOn w:val="1"/>
    <w:link w:val="a6"/>
    <w:rPr>
      <w:rFonts w:ascii="Segoe UI" w:hAnsi="Segoe UI"/>
      <w:sz w:val="18"/>
    </w:rPr>
  </w:style>
  <w:style w:type="paragraph" w:styleId="a8">
    <w:name w:val="Normal (Web)"/>
    <w:basedOn w:val="a"/>
    <w:link w:val="a9"/>
    <w:uiPriority w:val="99"/>
    <w:pPr>
      <w:spacing w:beforeAutospacing="1" w:afterAutospacing="1"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sz w:val="48"/>
    </w:rPr>
  </w:style>
  <w:style w:type="paragraph" w:styleId="aa">
    <w:name w:val="header"/>
    <w:basedOn w:val="a"/>
    <w:link w:val="ab"/>
    <w:pPr>
      <w:tabs>
        <w:tab w:val="center" w:pos="4677"/>
        <w:tab w:val="right" w:pos="9355"/>
      </w:tabs>
      <w:spacing w:after="0" w:line="240" w:lineRule="auto"/>
    </w:pPr>
  </w:style>
  <w:style w:type="character" w:customStyle="1" w:styleId="ab">
    <w:name w:val="Верхний колонтитул Знак"/>
    <w:basedOn w:val="1"/>
    <w:link w:val="aa"/>
  </w:style>
  <w:style w:type="paragraph" w:customStyle="1" w:styleId="16">
    <w:name w:val="Гиперссылка1"/>
    <w:basedOn w:val="13"/>
    <w:link w:val="ac"/>
    <w:rPr>
      <w:color w:val="0563C1" w:themeColor="hyperlink"/>
      <w:u w:val="single"/>
    </w:rPr>
  </w:style>
  <w:style w:type="character" w:styleId="ac">
    <w:name w:val="Hyperlink"/>
    <w:basedOn w:val="a0"/>
    <w:link w:val="16"/>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23">
    <w:name w:val="Основной текст (2)"/>
    <w:basedOn w:val="a"/>
    <w:link w:val="24"/>
    <w:pPr>
      <w:widowControl w:val="0"/>
      <w:spacing w:after="60" w:line="259" w:lineRule="exact"/>
      <w:jc w:val="both"/>
    </w:pPr>
  </w:style>
  <w:style w:type="character" w:customStyle="1" w:styleId="24">
    <w:name w:val="Основной текст (2)"/>
    <w:basedOn w:val="1"/>
    <w:link w:val="23"/>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d">
    <w:name w:val="footer"/>
    <w:basedOn w:val="a"/>
    <w:link w:val="ae"/>
    <w:pPr>
      <w:tabs>
        <w:tab w:val="center" w:pos="4677"/>
        <w:tab w:val="right" w:pos="9355"/>
      </w:tabs>
      <w:spacing w:after="0" w:line="240" w:lineRule="auto"/>
    </w:pPr>
  </w:style>
  <w:style w:type="character" w:customStyle="1" w:styleId="ae">
    <w:name w:val="Нижний колонтитул Знак"/>
    <w:basedOn w:val="1"/>
    <w:link w:val="ad"/>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Normal">
    <w:name w:val="ConsPlusNormal"/>
    <w:link w:val="ConsPlusNormal0"/>
    <w:pPr>
      <w:widowControl w:val="0"/>
      <w:spacing w:after="0" w:line="240" w:lineRule="auto"/>
    </w:pPr>
    <w:rPr>
      <w:rFonts w:ascii="Times New Roman" w:hAnsi="Times New Roman"/>
      <w:sz w:val="24"/>
    </w:rPr>
  </w:style>
  <w:style w:type="character" w:customStyle="1" w:styleId="ConsPlusNormal0">
    <w:name w:val="ConsPlusNormal"/>
    <w:link w:val="ConsPlusNormal"/>
    <w:rPr>
      <w:rFonts w:ascii="Times New Roman" w:hAnsi="Times New Roman"/>
      <w:sz w:val="24"/>
    </w:rPr>
  </w:style>
  <w:style w:type="paragraph" w:styleId="af">
    <w:name w:val="Subtitle"/>
    <w:next w:val="a"/>
    <w:link w:val="af0"/>
    <w:uiPriority w:val="11"/>
    <w:qFormat/>
    <w:pPr>
      <w:jc w:val="both"/>
    </w:pPr>
    <w:rPr>
      <w:rFonts w:ascii="XO Thames" w:hAnsi="XO Thames"/>
      <w:i/>
      <w:sz w:val="24"/>
    </w:rPr>
  </w:style>
  <w:style w:type="character" w:customStyle="1" w:styleId="af0">
    <w:name w:val="Подзаголовок Знак"/>
    <w:link w:val="af"/>
    <w:rPr>
      <w:rFonts w:ascii="XO Thames" w:hAnsi="XO Thames"/>
      <w:i/>
      <w:sz w:val="24"/>
    </w:rPr>
  </w:style>
  <w:style w:type="paragraph" w:styleId="af1">
    <w:name w:val="Title"/>
    <w:next w:val="a"/>
    <w:link w:val="af2"/>
    <w:uiPriority w:val="10"/>
    <w:qFormat/>
    <w:pPr>
      <w:spacing w:before="567" w:after="567"/>
      <w:jc w:val="center"/>
    </w:pPr>
    <w:rPr>
      <w:rFonts w:ascii="XO Thames" w:hAnsi="XO Thames"/>
      <w:b/>
      <w:caps/>
      <w:sz w:val="40"/>
    </w:rPr>
  </w:style>
  <w:style w:type="character" w:customStyle="1" w:styleId="af2">
    <w:name w:val="Заголовок Знак"/>
    <w:link w:val="af1"/>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blk">
    <w:name w:val="blk"/>
    <w:basedOn w:val="13"/>
    <w:link w:val="blk0"/>
  </w:style>
  <w:style w:type="character" w:customStyle="1" w:styleId="blk0">
    <w:name w:val="blk"/>
    <w:basedOn w:val="a0"/>
    <w:link w:val="blk"/>
  </w:style>
  <w:style w:type="character" w:customStyle="1" w:styleId="20">
    <w:name w:val="Заголовок 2 Знак"/>
    <w:link w:val="2"/>
    <w:rPr>
      <w:rFonts w:ascii="XO Thames" w:hAnsi="XO Thames"/>
      <w:b/>
      <w:sz w:val="28"/>
    </w:rPr>
  </w:style>
  <w:style w:type="paragraph" w:customStyle="1" w:styleId="13">
    <w:name w:val="Основной шрифт абзаца1"/>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462430">
      <w:bodyDiv w:val="1"/>
      <w:marLeft w:val="0"/>
      <w:marRight w:val="0"/>
      <w:marTop w:val="0"/>
      <w:marBottom w:val="0"/>
      <w:divBdr>
        <w:top w:val="none" w:sz="0" w:space="0" w:color="auto"/>
        <w:left w:val="none" w:sz="0" w:space="0" w:color="auto"/>
        <w:bottom w:val="none" w:sz="0" w:space="0" w:color="auto"/>
        <w:right w:val="none" w:sz="0" w:space="0" w:color="auto"/>
      </w:divBdr>
    </w:div>
    <w:div w:id="1610890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dsedatel-snt-drugba@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tdruzhba.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12124624/741609f9002bd54a24e5c49cb5af953b/" TargetMode="External"/><Relationship Id="rId5" Type="http://schemas.openxmlformats.org/officeDocument/2006/relationships/footnotes" Target="footnotes.xml"/><Relationship Id="rId10" Type="http://schemas.openxmlformats.org/officeDocument/2006/relationships/hyperlink" Target="https://base.garant.ru/12154874/09b49a6c83ffcd64d6ad8d2e4a1483df/" TargetMode="External"/><Relationship Id="rId4" Type="http://schemas.openxmlformats.org/officeDocument/2006/relationships/webSettings" Target="webSettings.xml"/><Relationship Id="rId9" Type="http://schemas.openxmlformats.org/officeDocument/2006/relationships/hyperlink" Target="https://base.garant.ru/1212462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27</Pages>
  <Words>12032</Words>
  <Characters>68586</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Мозалевский Станислав Борисович</cp:lastModifiedBy>
  <cp:revision>7</cp:revision>
  <dcterms:created xsi:type="dcterms:W3CDTF">2024-06-18T13:20:00Z</dcterms:created>
  <dcterms:modified xsi:type="dcterms:W3CDTF">2024-08-08T16:25:00Z</dcterms:modified>
</cp:coreProperties>
</file>